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6BD855" w14:textId="77777777" w:rsidR="0006527C" w:rsidRPr="00391DC9" w:rsidRDefault="0006527C" w:rsidP="0006527C">
      <w:pPr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POSEBNO IZVJEŠĆE</w:t>
      </w:r>
    </w:p>
    <w:p w14:paraId="51571B15" w14:textId="77777777" w:rsidR="0006527C" w:rsidRPr="00391DC9" w:rsidRDefault="0006527C" w:rsidP="0006527C">
      <w:pPr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ZA PORTAL NJUŠKALO TURIZAM</w:t>
      </w:r>
    </w:p>
    <w:p w14:paraId="15B6C52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1FB7334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skladu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Provedbenom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uredbom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Komisije</w:t>
      </w:r>
      <w:proofErr w:type="spellEnd"/>
      <w:r w:rsidRPr="00391DC9">
        <w:rPr>
          <w:rFonts w:ascii="Aptos" w:hAnsi="Aptos"/>
          <w:sz w:val="24"/>
          <w:szCs w:val="24"/>
        </w:rPr>
        <w:t xml:space="preserve"> (EU) 2024/2835 </w:t>
      </w:r>
      <w:proofErr w:type="spellStart"/>
      <w:r w:rsidRPr="00391DC9">
        <w:rPr>
          <w:rFonts w:ascii="Aptos" w:hAnsi="Aptos"/>
          <w:sz w:val="24"/>
          <w:szCs w:val="24"/>
        </w:rPr>
        <w:t>оd</w:t>
      </w:r>
      <w:proofErr w:type="spellEnd"/>
      <w:r w:rsidRPr="00391DC9">
        <w:rPr>
          <w:rFonts w:ascii="Aptos" w:hAnsi="Aptos"/>
          <w:sz w:val="24"/>
          <w:szCs w:val="24"/>
        </w:rPr>
        <w:t xml:space="preserve"> 4. </w:t>
      </w:r>
      <w:proofErr w:type="spellStart"/>
      <w:r w:rsidRPr="00391DC9">
        <w:rPr>
          <w:rFonts w:ascii="Aptos" w:hAnsi="Aptos"/>
          <w:sz w:val="24"/>
          <w:szCs w:val="24"/>
        </w:rPr>
        <w:t>studenoga</w:t>
      </w:r>
      <w:proofErr w:type="spellEnd"/>
      <w:r w:rsidRPr="00391DC9">
        <w:rPr>
          <w:rFonts w:ascii="Aptos" w:hAnsi="Aptos"/>
          <w:sz w:val="24"/>
          <w:szCs w:val="24"/>
        </w:rPr>
        <w:t xml:space="preserve"> 2024. o </w:t>
      </w:r>
      <w:proofErr w:type="spellStart"/>
      <w:r w:rsidRPr="00391DC9">
        <w:rPr>
          <w:rFonts w:ascii="Aptos" w:hAnsi="Aptos"/>
          <w:sz w:val="24"/>
          <w:szCs w:val="24"/>
        </w:rPr>
        <w:t>utvrđivanju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predložaka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pružatelje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posredovanja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pružatelje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internetskih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platformi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ispunjavanje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obveza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izvješćivanja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radi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transparentnosti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skladu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Uredbom</w:t>
      </w:r>
      <w:proofErr w:type="spellEnd"/>
      <w:r w:rsidRPr="00391DC9">
        <w:rPr>
          <w:rFonts w:ascii="Aptos" w:hAnsi="Aptos"/>
          <w:sz w:val="24"/>
          <w:szCs w:val="24"/>
        </w:rPr>
        <w:t xml:space="preserve"> (EU) 2022/2065 </w:t>
      </w:r>
      <w:proofErr w:type="spellStart"/>
      <w:r w:rsidRPr="00391DC9">
        <w:rPr>
          <w:rFonts w:ascii="Aptos" w:hAnsi="Aptos"/>
          <w:sz w:val="24"/>
          <w:szCs w:val="24"/>
        </w:rPr>
        <w:t>Europskog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parlamenta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Vijeća</w:t>
      </w:r>
      <w:proofErr w:type="spellEnd"/>
      <w:r w:rsidRPr="00391DC9">
        <w:rPr>
          <w:rFonts w:ascii="Aptos" w:hAnsi="Aptos"/>
          <w:sz w:val="24"/>
          <w:szCs w:val="24"/>
        </w:rPr>
        <w:t xml:space="preserve"> (SL L, 2024/2835, 5.11.2024.), </w:t>
      </w:r>
      <w:proofErr w:type="spellStart"/>
      <w:r w:rsidRPr="00391DC9">
        <w:rPr>
          <w:rFonts w:ascii="Aptos" w:hAnsi="Aptos"/>
          <w:sz w:val="24"/>
          <w:szCs w:val="24"/>
        </w:rPr>
        <w:t>nadalje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tekstu</w:t>
      </w:r>
      <w:proofErr w:type="spellEnd"/>
      <w:r w:rsidRPr="00391DC9">
        <w:rPr>
          <w:rFonts w:ascii="Aptos" w:hAnsi="Aptos"/>
          <w:sz w:val="24"/>
          <w:szCs w:val="24"/>
        </w:rPr>
        <w:t xml:space="preserve">: </w:t>
      </w:r>
      <w:proofErr w:type="spellStart"/>
      <w:r w:rsidRPr="00391DC9">
        <w:rPr>
          <w:rFonts w:ascii="Aptos" w:hAnsi="Aptos"/>
          <w:sz w:val="24"/>
          <w:szCs w:val="24"/>
        </w:rPr>
        <w:t>Provedbena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uredba</w:t>
      </w:r>
      <w:proofErr w:type="spellEnd"/>
      <w:r w:rsidRPr="00391DC9">
        <w:rPr>
          <w:rFonts w:ascii="Aptos" w:hAnsi="Aptos"/>
          <w:sz w:val="24"/>
          <w:szCs w:val="24"/>
        </w:rPr>
        <w:t xml:space="preserve">,  </w:t>
      </w:r>
    </w:p>
    <w:p w14:paraId="5237F6A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47FE2ACD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 xml:space="preserve">I.   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Općenito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postupanju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sukladno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Aktu o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digitalnim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uslugama</w:t>
      </w:r>
      <w:proofErr w:type="spellEnd"/>
    </w:p>
    <w:p w14:paraId="7CBCD4E8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</w:p>
    <w:p w14:paraId="7340D1B2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 xml:space="preserve">a)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Obveza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dostave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podataka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svrhu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osiguranja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sljedivosti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trgovaca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transparentnosti</w:t>
      </w:r>
      <w:proofErr w:type="spellEnd"/>
    </w:p>
    <w:p w14:paraId="18B99EF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2414229A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Sukladno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Uredbi</w:t>
      </w:r>
      <w:proofErr w:type="spellEnd"/>
      <w:r w:rsidRPr="00391DC9">
        <w:rPr>
          <w:rFonts w:ascii="Aptos" w:hAnsi="Aptos"/>
          <w:sz w:val="24"/>
          <w:szCs w:val="24"/>
        </w:rPr>
        <w:t xml:space="preserve"> (EU) 2022/2065 (Akt o </w:t>
      </w:r>
      <w:proofErr w:type="spellStart"/>
      <w:r w:rsidRPr="00391DC9">
        <w:rPr>
          <w:rFonts w:ascii="Aptos" w:hAnsi="Aptos"/>
          <w:sz w:val="24"/>
          <w:szCs w:val="24"/>
        </w:rPr>
        <w:t>digitalnim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uslugama</w:t>
      </w:r>
      <w:proofErr w:type="spellEnd"/>
      <w:r w:rsidRPr="00391DC9">
        <w:rPr>
          <w:rFonts w:ascii="Aptos" w:hAnsi="Aptos"/>
          <w:sz w:val="24"/>
          <w:szCs w:val="24"/>
        </w:rPr>
        <w:t xml:space="preserve"> – DSA),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prikuplja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podatke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trgovaca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definirani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svaka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fizička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osoba</w:t>
      </w:r>
      <w:proofErr w:type="spellEnd"/>
      <w:r w:rsidRPr="00391DC9">
        <w:rPr>
          <w:rFonts w:ascii="Aptos" w:hAnsi="Aptos"/>
          <w:sz w:val="24"/>
          <w:szCs w:val="24"/>
        </w:rPr>
        <w:t xml:space="preserve">, bez </w:t>
      </w:r>
      <w:proofErr w:type="spellStart"/>
      <w:r w:rsidRPr="00391DC9">
        <w:rPr>
          <w:rFonts w:ascii="Aptos" w:hAnsi="Aptos"/>
          <w:sz w:val="24"/>
          <w:szCs w:val="24"/>
        </w:rPr>
        <w:t>obzira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to je li u </w:t>
      </w:r>
      <w:proofErr w:type="spellStart"/>
      <w:r w:rsidRPr="00391DC9">
        <w:rPr>
          <w:rFonts w:ascii="Aptos" w:hAnsi="Aptos"/>
          <w:sz w:val="24"/>
          <w:szCs w:val="24"/>
        </w:rPr>
        <w:t>privatnom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javnom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vlasništvu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djeluje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među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ostalim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preko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druge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osobe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djeluje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njezino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ime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njezin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račun</w:t>
      </w:r>
      <w:proofErr w:type="spellEnd"/>
      <w:r w:rsidRPr="00391DC9">
        <w:rPr>
          <w:rFonts w:ascii="Aptos" w:hAnsi="Aptos"/>
          <w:sz w:val="24"/>
          <w:szCs w:val="24"/>
        </w:rPr>
        <w:t xml:space="preserve">, u </w:t>
      </w:r>
      <w:proofErr w:type="spellStart"/>
      <w:r w:rsidRPr="00391DC9">
        <w:rPr>
          <w:rFonts w:ascii="Aptos" w:hAnsi="Aptos"/>
          <w:sz w:val="24"/>
          <w:szCs w:val="24"/>
        </w:rPr>
        <w:t>svrhe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povezane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svojom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trgovačkom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poslovnom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obrtničkom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profesionalnom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djelatnošću</w:t>
      </w:r>
      <w:proofErr w:type="spellEnd"/>
      <w:r w:rsidRPr="00391DC9">
        <w:rPr>
          <w:rFonts w:ascii="Aptos" w:hAnsi="Aptos"/>
          <w:sz w:val="24"/>
          <w:szCs w:val="24"/>
        </w:rPr>
        <w:t xml:space="preserve">. U </w:t>
      </w:r>
      <w:proofErr w:type="spellStart"/>
      <w:r w:rsidRPr="00391DC9">
        <w:rPr>
          <w:rFonts w:ascii="Aptos" w:hAnsi="Aptos"/>
          <w:sz w:val="24"/>
          <w:szCs w:val="24"/>
        </w:rPr>
        <w:t>kontekstu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primjene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Akta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digitalnim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uslugama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trgovci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trgovine</w:t>
      </w:r>
      <w:proofErr w:type="spellEnd"/>
      <w:r w:rsidRPr="00391DC9">
        <w:rPr>
          <w:rFonts w:ascii="Aptos" w:hAnsi="Aptos"/>
          <w:sz w:val="24"/>
          <w:szCs w:val="24"/>
        </w:rPr>
        <w:t xml:space="preserve"> i poslovni </w:t>
      </w:r>
      <w:proofErr w:type="spellStart"/>
      <w:r w:rsidRPr="00391DC9">
        <w:rPr>
          <w:rFonts w:ascii="Aptos" w:hAnsi="Aptos"/>
          <w:sz w:val="24"/>
          <w:szCs w:val="24"/>
        </w:rPr>
        <w:t>prodavatelji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koriste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PayProtect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380429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5A88649D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svrhu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transparentnosti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sigurnosti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usklađivanja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poslovanja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Aktom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digitalnim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uslugama</w:t>
      </w:r>
      <w:proofErr w:type="spellEnd"/>
      <w:r w:rsidRPr="00391DC9">
        <w:rPr>
          <w:rFonts w:ascii="Aptos" w:hAnsi="Aptos"/>
          <w:sz w:val="24"/>
          <w:szCs w:val="24"/>
        </w:rPr>
        <w:t xml:space="preserve"> (DSA),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poduzima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mjere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kako</w:t>
      </w:r>
      <w:proofErr w:type="spellEnd"/>
      <w:r w:rsidRPr="00391DC9">
        <w:rPr>
          <w:rFonts w:ascii="Aptos" w:hAnsi="Aptos"/>
          <w:sz w:val="24"/>
          <w:szCs w:val="24"/>
        </w:rPr>
        <w:t xml:space="preserve"> bi se </w:t>
      </w:r>
      <w:proofErr w:type="spellStart"/>
      <w:r w:rsidRPr="00391DC9">
        <w:rPr>
          <w:rFonts w:ascii="Aptos" w:hAnsi="Aptos"/>
          <w:sz w:val="24"/>
          <w:szCs w:val="24"/>
        </w:rPr>
        <w:t>osiguralo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trgovine</w:t>
      </w:r>
      <w:proofErr w:type="spellEnd"/>
      <w:r w:rsidRPr="00391DC9">
        <w:rPr>
          <w:rFonts w:ascii="Aptos" w:hAnsi="Aptos"/>
          <w:sz w:val="24"/>
          <w:szCs w:val="24"/>
        </w:rPr>
        <w:t xml:space="preserve"> i poslovni </w:t>
      </w:r>
      <w:proofErr w:type="spellStart"/>
      <w:r w:rsidRPr="00391DC9">
        <w:rPr>
          <w:rFonts w:ascii="Aptos" w:hAnsi="Aptos"/>
          <w:sz w:val="24"/>
          <w:szCs w:val="24"/>
        </w:rPr>
        <w:t>prodavatelji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koriste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PayProtect</w:t>
      </w:r>
      <w:proofErr w:type="spellEnd"/>
      <w:r w:rsidRPr="00391DC9">
        <w:rPr>
          <w:rFonts w:ascii="Aptos" w:hAnsi="Aptos"/>
          <w:sz w:val="24"/>
          <w:szCs w:val="24"/>
        </w:rPr>
        <w:t xml:space="preserve">, a </w:t>
      </w:r>
      <w:proofErr w:type="spellStart"/>
      <w:r w:rsidRPr="00391DC9">
        <w:rPr>
          <w:rFonts w:ascii="Aptos" w:hAnsi="Aptos"/>
          <w:sz w:val="24"/>
          <w:szCs w:val="24"/>
        </w:rPr>
        <w:t>kojima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omogućeno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sklapanje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ugovora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daljinu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potrošačima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legitimni</w:t>
      </w:r>
      <w:proofErr w:type="spellEnd"/>
      <w:r w:rsidRPr="00391DC9">
        <w:rPr>
          <w:rFonts w:ascii="Aptos" w:hAnsi="Aptos"/>
          <w:sz w:val="24"/>
          <w:szCs w:val="24"/>
        </w:rPr>
        <w:t xml:space="preserve"> i da </w:t>
      </w:r>
      <w:proofErr w:type="spellStart"/>
      <w:r w:rsidRPr="00391DC9">
        <w:rPr>
          <w:rFonts w:ascii="Aptos" w:hAnsi="Aptos"/>
          <w:sz w:val="24"/>
          <w:szCs w:val="24"/>
        </w:rPr>
        <w:t>proizvodi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usluge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nude </w:t>
      </w:r>
      <w:proofErr w:type="spellStart"/>
      <w:r w:rsidRPr="00391DC9">
        <w:rPr>
          <w:rFonts w:ascii="Aptos" w:hAnsi="Aptos"/>
          <w:sz w:val="24"/>
          <w:szCs w:val="24"/>
        </w:rPr>
        <w:t>ispunjavaju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standarde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D88C43C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42DD0C8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Trgovine</w:t>
      </w:r>
      <w:proofErr w:type="spellEnd"/>
      <w:r w:rsidRPr="00391DC9">
        <w:rPr>
          <w:rFonts w:ascii="Aptos" w:hAnsi="Aptos"/>
          <w:sz w:val="24"/>
          <w:szCs w:val="24"/>
        </w:rPr>
        <w:t xml:space="preserve">/poslovni </w:t>
      </w:r>
      <w:proofErr w:type="spellStart"/>
      <w:r w:rsidRPr="00391DC9">
        <w:rPr>
          <w:rFonts w:ascii="Aptos" w:hAnsi="Aptos"/>
          <w:sz w:val="24"/>
          <w:szCs w:val="24"/>
        </w:rPr>
        <w:t>prodavatelji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koriste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PayProtect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odnosno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mogućnost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sklapanja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ugovora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daljinu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tu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svrhu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dužni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dostaviti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opisane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članku</w:t>
      </w:r>
      <w:proofErr w:type="spellEnd"/>
      <w:r w:rsidRPr="00391DC9">
        <w:rPr>
          <w:rFonts w:ascii="Aptos" w:hAnsi="Aptos"/>
          <w:sz w:val="24"/>
          <w:szCs w:val="24"/>
        </w:rPr>
        <w:t xml:space="preserve"> 30.Uredbe (EU) 2022/2065,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odgovorni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njihovu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točnost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536BC5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Nakon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što</w:t>
      </w:r>
      <w:proofErr w:type="spellEnd"/>
      <w:r w:rsidRPr="00391DC9">
        <w:rPr>
          <w:rFonts w:ascii="Aptos" w:hAnsi="Aptos"/>
          <w:sz w:val="24"/>
          <w:szCs w:val="24"/>
        </w:rPr>
        <w:t xml:space="preserve"> Njuškalo </w:t>
      </w:r>
      <w:proofErr w:type="spellStart"/>
      <w:r w:rsidRPr="00391DC9">
        <w:rPr>
          <w:rFonts w:ascii="Aptos" w:hAnsi="Aptos"/>
          <w:sz w:val="24"/>
          <w:szCs w:val="24"/>
        </w:rPr>
        <w:t>zaprimi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formulara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prikupljanje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podataka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provjerava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njihova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pouzdanost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cjelovitost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kroz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službene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internetske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javno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dostupne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baze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podataka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traženjem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dodatne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dokumentacije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0FE3FD8C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Ako </w:t>
      </w:r>
      <w:proofErr w:type="spellStart"/>
      <w:r w:rsidRPr="00391DC9">
        <w:rPr>
          <w:rFonts w:ascii="Aptos" w:hAnsi="Aptos"/>
          <w:sz w:val="24"/>
          <w:szCs w:val="24"/>
        </w:rPr>
        <w:t>postoji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sumnja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dostavljene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netočne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nepotpune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zahtijeva</w:t>
      </w:r>
      <w:proofErr w:type="spellEnd"/>
      <w:r w:rsidRPr="00391DC9">
        <w:rPr>
          <w:rFonts w:ascii="Aptos" w:hAnsi="Aptos"/>
          <w:sz w:val="24"/>
          <w:szCs w:val="24"/>
        </w:rPr>
        <w:t xml:space="preserve"> se od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isprave</w:t>
      </w:r>
      <w:proofErr w:type="spellEnd"/>
      <w:r w:rsidRPr="00391DC9">
        <w:rPr>
          <w:rFonts w:ascii="Aptos" w:hAnsi="Aptos"/>
          <w:sz w:val="24"/>
          <w:szCs w:val="24"/>
        </w:rPr>
        <w:t xml:space="preserve">. Ako </w:t>
      </w:r>
      <w:proofErr w:type="spellStart"/>
      <w:r w:rsidRPr="00391DC9">
        <w:rPr>
          <w:rFonts w:ascii="Aptos" w:hAnsi="Aptos"/>
          <w:sz w:val="24"/>
          <w:szCs w:val="24"/>
        </w:rPr>
        <w:t>korisnik</w:t>
      </w:r>
      <w:proofErr w:type="spellEnd"/>
      <w:r w:rsidRPr="00391DC9">
        <w:rPr>
          <w:rFonts w:ascii="Aptos" w:hAnsi="Aptos"/>
          <w:sz w:val="24"/>
          <w:szCs w:val="24"/>
        </w:rPr>
        <w:t xml:space="preserve"> to ne </w:t>
      </w:r>
      <w:proofErr w:type="spellStart"/>
      <w:r w:rsidRPr="00391DC9">
        <w:rPr>
          <w:rFonts w:ascii="Aptos" w:hAnsi="Aptos"/>
          <w:sz w:val="24"/>
          <w:szCs w:val="24"/>
        </w:rPr>
        <w:t>učini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suspendirati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mogućnost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sklapanja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ugovora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daljinu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potrošačima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dok</w:t>
      </w:r>
      <w:proofErr w:type="spellEnd"/>
      <w:r w:rsidRPr="00391DC9">
        <w:rPr>
          <w:rFonts w:ascii="Aptos" w:hAnsi="Aptos"/>
          <w:sz w:val="24"/>
          <w:szCs w:val="24"/>
        </w:rPr>
        <w:t xml:space="preserve"> ne </w:t>
      </w:r>
      <w:proofErr w:type="spellStart"/>
      <w:r w:rsidRPr="00391DC9">
        <w:rPr>
          <w:rFonts w:ascii="Aptos" w:hAnsi="Aptos"/>
          <w:sz w:val="24"/>
          <w:szCs w:val="24"/>
        </w:rPr>
        <w:t>dostavi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točne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882903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Podaci</w:t>
      </w:r>
      <w:proofErr w:type="spellEnd"/>
      <w:r w:rsidRPr="00391DC9">
        <w:rPr>
          <w:rFonts w:ascii="Aptos" w:hAnsi="Aptos"/>
          <w:sz w:val="24"/>
          <w:szCs w:val="24"/>
        </w:rPr>
        <w:t xml:space="preserve"> koji se </w:t>
      </w:r>
      <w:proofErr w:type="spellStart"/>
      <w:r w:rsidRPr="00391DC9">
        <w:rPr>
          <w:rFonts w:ascii="Aptos" w:hAnsi="Aptos"/>
          <w:sz w:val="24"/>
          <w:szCs w:val="24"/>
        </w:rPr>
        <w:t>traže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>:</w:t>
      </w:r>
    </w:p>
    <w:p w14:paraId="03E37C34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  <w:t xml:space="preserve">Ime, </w:t>
      </w:r>
      <w:proofErr w:type="spellStart"/>
      <w:r w:rsidRPr="00391DC9">
        <w:rPr>
          <w:rFonts w:ascii="Aptos" w:hAnsi="Aptos"/>
          <w:sz w:val="24"/>
          <w:szCs w:val="24"/>
        </w:rPr>
        <w:t>adresa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telefonski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broj</w:t>
      </w:r>
      <w:proofErr w:type="spellEnd"/>
      <w:r w:rsidRPr="00391DC9">
        <w:rPr>
          <w:rFonts w:ascii="Aptos" w:hAnsi="Aptos"/>
          <w:sz w:val="24"/>
          <w:szCs w:val="24"/>
        </w:rPr>
        <w:t xml:space="preserve"> i e-mail</w:t>
      </w:r>
    </w:p>
    <w:p w14:paraId="492091C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lastRenderedPageBreak/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Preslika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identifikacijskog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dokumenta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druga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identifikacija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definirana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člankom</w:t>
      </w:r>
      <w:proofErr w:type="spellEnd"/>
      <w:r w:rsidRPr="00391DC9">
        <w:rPr>
          <w:rFonts w:ascii="Aptos" w:hAnsi="Aptos"/>
          <w:sz w:val="24"/>
          <w:szCs w:val="24"/>
        </w:rPr>
        <w:t xml:space="preserve"> 3. </w:t>
      </w:r>
      <w:proofErr w:type="spellStart"/>
      <w:r w:rsidRPr="00391DC9">
        <w:rPr>
          <w:rFonts w:ascii="Aptos" w:hAnsi="Aptos"/>
          <w:sz w:val="24"/>
          <w:szCs w:val="24"/>
        </w:rPr>
        <w:t>Uredbe</w:t>
      </w:r>
      <w:proofErr w:type="spellEnd"/>
      <w:r w:rsidRPr="00391DC9">
        <w:rPr>
          <w:rFonts w:ascii="Aptos" w:hAnsi="Aptos"/>
          <w:sz w:val="24"/>
          <w:szCs w:val="24"/>
        </w:rPr>
        <w:t xml:space="preserve"> (EU) br. 910/2014 </w:t>
      </w:r>
      <w:proofErr w:type="spellStart"/>
      <w:r w:rsidRPr="00391DC9">
        <w:rPr>
          <w:rFonts w:ascii="Aptos" w:hAnsi="Aptos"/>
          <w:sz w:val="24"/>
          <w:szCs w:val="24"/>
        </w:rPr>
        <w:t>Europskog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parlamenta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Vijeća</w:t>
      </w:r>
      <w:proofErr w:type="spellEnd"/>
    </w:p>
    <w:p w14:paraId="01859D05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Podaci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računu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plaćanje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trgovca</w:t>
      </w:r>
      <w:proofErr w:type="spellEnd"/>
    </w:p>
    <w:p w14:paraId="7DE589DA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registru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ako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trgovac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upisan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trgovački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slični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javni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registar</w:t>
      </w:r>
      <w:proofErr w:type="spellEnd"/>
      <w:r w:rsidRPr="00391DC9">
        <w:rPr>
          <w:rFonts w:ascii="Aptos" w:hAnsi="Aptos"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sz w:val="24"/>
          <w:szCs w:val="24"/>
        </w:rPr>
        <w:t>naziv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javnog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registra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kojem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trgovac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registriran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registarski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broj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trgovca</w:t>
      </w:r>
      <w:proofErr w:type="spellEnd"/>
      <w:r w:rsidRPr="00391DC9">
        <w:rPr>
          <w:rFonts w:ascii="Aptos" w:hAnsi="Aptos"/>
          <w:sz w:val="24"/>
          <w:szCs w:val="24"/>
        </w:rPr>
        <w:t>)</w:t>
      </w:r>
    </w:p>
    <w:p w14:paraId="69E66382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Samocertificiranje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trgovca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kojim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obvezuje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nuditi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isključivo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proizvode</w:t>
      </w:r>
      <w:proofErr w:type="spellEnd"/>
      <w:r w:rsidRPr="00391DC9">
        <w:rPr>
          <w:rFonts w:ascii="Aptos" w:hAnsi="Aptos"/>
          <w:sz w:val="24"/>
          <w:szCs w:val="24"/>
        </w:rPr>
        <w:t>/</w:t>
      </w:r>
      <w:proofErr w:type="spellStart"/>
      <w:r w:rsidRPr="00391DC9">
        <w:rPr>
          <w:rFonts w:ascii="Aptos" w:hAnsi="Aptos"/>
          <w:sz w:val="24"/>
          <w:szCs w:val="24"/>
        </w:rPr>
        <w:t>usluge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usklađeni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pravom</w:t>
      </w:r>
      <w:proofErr w:type="spellEnd"/>
      <w:r w:rsidRPr="00391DC9">
        <w:rPr>
          <w:rFonts w:ascii="Aptos" w:hAnsi="Aptos"/>
          <w:sz w:val="24"/>
          <w:szCs w:val="24"/>
        </w:rPr>
        <w:t xml:space="preserve"> EU</w:t>
      </w:r>
    </w:p>
    <w:p w14:paraId="46846C9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614681B8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b)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Prijavljivanje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nezakonitog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sadržaja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</w:p>
    <w:p w14:paraId="68EB57C4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Posjetitelji</w:t>
      </w:r>
      <w:proofErr w:type="spellEnd"/>
      <w:r w:rsidRPr="00391DC9">
        <w:rPr>
          <w:rFonts w:ascii="Aptos" w:hAnsi="Aptos"/>
          <w:sz w:val="24"/>
          <w:szCs w:val="24"/>
        </w:rPr>
        <w:t xml:space="preserve"> i korisnici </w:t>
      </w:r>
      <w:proofErr w:type="spellStart"/>
      <w:r w:rsidRPr="00391DC9">
        <w:rPr>
          <w:rFonts w:ascii="Aptos" w:hAnsi="Aptos"/>
          <w:sz w:val="24"/>
          <w:szCs w:val="24"/>
        </w:rPr>
        <w:t>mogu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alata </w:t>
      </w:r>
      <w:proofErr w:type="spellStart"/>
      <w:r w:rsidRPr="00391DC9">
        <w:rPr>
          <w:rFonts w:ascii="Aptos" w:hAnsi="Aptos"/>
          <w:sz w:val="24"/>
          <w:szCs w:val="24"/>
        </w:rPr>
        <w:t>dostupnih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stranicama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</w:t>
      </w:r>
      <w:proofErr w:type="spellEnd"/>
      <w:r w:rsidRPr="00391DC9">
        <w:rPr>
          <w:rFonts w:ascii="Aptos" w:hAnsi="Aptos"/>
          <w:sz w:val="24"/>
          <w:szCs w:val="24"/>
        </w:rPr>
        <w:t xml:space="preserve"> za koji </w:t>
      </w:r>
      <w:proofErr w:type="spellStart"/>
      <w:r w:rsidRPr="00391DC9">
        <w:rPr>
          <w:rFonts w:ascii="Aptos" w:hAnsi="Aptos"/>
          <w:sz w:val="24"/>
          <w:szCs w:val="24"/>
        </w:rPr>
        <w:t>smatraju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nezakonit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  <w:proofErr w:type="spellStart"/>
      <w:r w:rsidRPr="00391DC9">
        <w:rPr>
          <w:rFonts w:ascii="Aptos" w:hAnsi="Aptos"/>
          <w:sz w:val="24"/>
          <w:szCs w:val="24"/>
        </w:rPr>
        <w:t>Navedena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prijava</w:t>
      </w:r>
      <w:proofErr w:type="spellEnd"/>
      <w:r w:rsidRPr="00391DC9">
        <w:rPr>
          <w:rFonts w:ascii="Aptos" w:hAnsi="Aptos"/>
          <w:sz w:val="24"/>
          <w:szCs w:val="24"/>
        </w:rPr>
        <w:t xml:space="preserve"> mora </w:t>
      </w:r>
      <w:proofErr w:type="spellStart"/>
      <w:r w:rsidRPr="00391DC9">
        <w:rPr>
          <w:rFonts w:ascii="Aptos" w:hAnsi="Aptos"/>
          <w:sz w:val="24"/>
          <w:szCs w:val="24"/>
        </w:rPr>
        <w:t>sadržavati</w:t>
      </w:r>
      <w:proofErr w:type="spellEnd"/>
      <w:r w:rsidRPr="00391DC9">
        <w:rPr>
          <w:rFonts w:ascii="Aptos" w:hAnsi="Aptos"/>
          <w:sz w:val="24"/>
          <w:szCs w:val="24"/>
        </w:rPr>
        <w:t>:</w:t>
      </w:r>
    </w:p>
    <w:p w14:paraId="2792F7EF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potkrijepljeno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obrazloženje</w:t>
      </w:r>
      <w:proofErr w:type="spellEnd"/>
      <w:r w:rsidRPr="00391DC9">
        <w:rPr>
          <w:rFonts w:ascii="Aptos" w:hAnsi="Aptos"/>
          <w:sz w:val="24"/>
          <w:szCs w:val="24"/>
        </w:rPr>
        <w:t>,</w:t>
      </w:r>
    </w:p>
    <w:p w14:paraId="4C3E5DB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prema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potrebi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dodatne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omogućuju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identifikaciju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>,</w:t>
      </w:r>
    </w:p>
    <w:p w14:paraId="0F9E4A24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ime</w:t>
      </w:r>
      <w:proofErr w:type="spellEnd"/>
      <w:r w:rsidRPr="00391DC9">
        <w:rPr>
          <w:rFonts w:ascii="Aptos" w:hAnsi="Aptos"/>
          <w:sz w:val="24"/>
          <w:szCs w:val="24"/>
        </w:rPr>
        <w:t xml:space="preserve"> i e-mail </w:t>
      </w:r>
      <w:proofErr w:type="spellStart"/>
      <w:r w:rsidRPr="00391DC9">
        <w:rPr>
          <w:rFonts w:ascii="Aptos" w:hAnsi="Aptos"/>
          <w:sz w:val="24"/>
          <w:szCs w:val="24"/>
        </w:rPr>
        <w:t>adresu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podnositelja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prijave</w:t>
      </w:r>
      <w:proofErr w:type="spellEnd"/>
      <w:r w:rsidRPr="00391DC9">
        <w:rPr>
          <w:rFonts w:ascii="Aptos" w:hAnsi="Aptos"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sz w:val="24"/>
          <w:szCs w:val="24"/>
        </w:rPr>
        <w:t>nije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obavezno</w:t>
      </w:r>
      <w:proofErr w:type="spellEnd"/>
      <w:r w:rsidRPr="00391DC9">
        <w:rPr>
          <w:rFonts w:ascii="Aptos" w:hAnsi="Aptos"/>
          <w:sz w:val="24"/>
          <w:szCs w:val="24"/>
        </w:rPr>
        <w:t>) i</w:t>
      </w:r>
    </w:p>
    <w:p w14:paraId="468F08F1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izjavu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potvrđuje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podnosi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prijavu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dobroj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vjeri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navodi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točni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potpuni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7856D26D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obavijestiti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prijavitelja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odluci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pogledu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prijava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odnosi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pritom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navodeći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mogućnostima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zaštite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pogledu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činjenici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obradu</w:t>
      </w:r>
      <w:proofErr w:type="spellEnd"/>
      <w:r w:rsidRPr="00391DC9">
        <w:rPr>
          <w:rFonts w:ascii="Aptos" w:hAnsi="Aptos"/>
          <w:sz w:val="24"/>
          <w:szCs w:val="24"/>
        </w:rPr>
        <w:t xml:space="preserve"> i/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donošenje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automatska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sredstva</w:t>
      </w:r>
      <w:proofErr w:type="spellEnd"/>
      <w:r w:rsidRPr="00391DC9">
        <w:rPr>
          <w:rFonts w:ascii="Aptos" w:hAnsi="Aptos"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sz w:val="24"/>
          <w:szCs w:val="24"/>
        </w:rPr>
        <w:t>ako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takva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sredstva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korištena</w:t>
      </w:r>
      <w:proofErr w:type="spellEnd"/>
      <w:r w:rsidRPr="00391DC9">
        <w:rPr>
          <w:rFonts w:ascii="Aptos" w:hAnsi="Aptos"/>
          <w:sz w:val="24"/>
          <w:szCs w:val="24"/>
        </w:rPr>
        <w:t>).</w:t>
      </w:r>
    </w:p>
    <w:p w14:paraId="35D38760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0EFD3762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Pri tome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obavijesti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pružiti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jasno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konkretno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obrazloženje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kojeg</w:t>
      </w:r>
      <w:proofErr w:type="spellEnd"/>
      <w:r w:rsidRPr="00391DC9">
        <w:rPr>
          <w:rFonts w:ascii="Aptos" w:hAnsi="Aptos"/>
          <w:sz w:val="24"/>
          <w:szCs w:val="24"/>
        </w:rPr>
        <w:t xml:space="preserve"> od </w:t>
      </w:r>
      <w:proofErr w:type="spellStart"/>
      <w:r w:rsidRPr="00391DC9">
        <w:rPr>
          <w:rFonts w:ascii="Aptos" w:hAnsi="Aptos"/>
          <w:sz w:val="24"/>
          <w:szCs w:val="24"/>
        </w:rPr>
        <w:t>sljedećih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ograničenja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uvedenih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zbog</w:t>
      </w:r>
      <w:proofErr w:type="spellEnd"/>
      <w:r w:rsidRPr="00391DC9">
        <w:rPr>
          <w:rFonts w:ascii="Aptos" w:hAnsi="Aptos"/>
          <w:sz w:val="24"/>
          <w:szCs w:val="24"/>
        </w:rPr>
        <w:t xml:space="preserve"> toga </w:t>
      </w:r>
      <w:proofErr w:type="spellStart"/>
      <w:r w:rsidRPr="00391DC9">
        <w:rPr>
          <w:rFonts w:ascii="Aptos" w:hAnsi="Aptos"/>
          <w:sz w:val="24"/>
          <w:szCs w:val="24"/>
        </w:rPr>
        <w:t>što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dobivene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predstavljaju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nespojive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poslovanja</w:t>
      </w:r>
      <w:proofErr w:type="spellEnd"/>
      <w:r w:rsidRPr="00391DC9">
        <w:rPr>
          <w:rFonts w:ascii="Aptos" w:hAnsi="Aptos"/>
          <w:sz w:val="24"/>
          <w:szCs w:val="24"/>
        </w:rPr>
        <w:t>:</w:t>
      </w:r>
    </w:p>
    <w:p w14:paraId="2342655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ograničenja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vidljivosti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određenih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dobivenih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uključujući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uklanjanje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onemogućavanje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pristupa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degradaciju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proofErr w:type="gram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>;</w:t>
      </w:r>
      <w:proofErr w:type="gramEnd"/>
    </w:p>
    <w:p w14:paraId="4536CA65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suspenzija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ukidanje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drugo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ograničenje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novčanih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proofErr w:type="gramStart"/>
      <w:r w:rsidRPr="00391DC9">
        <w:rPr>
          <w:rFonts w:ascii="Aptos" w:hAnsi="Aptos"/>
          <w:sz w:val="24"/>
          <w:szCs w:val="24"/>
        </w:rPr>
        <w:t>plaćanja</w:t>
      </w:r>
      <w:proofErr w:type="spellEnd"/>
      <w:r w:rsidRPr="00391DC9">
        <w:rPr>
          <w:rFonts w:ascii="Aptos" w:hAnsi="Aptos"/>
          <w:sz w:val="24"/>
          <w:szCs w:val="24"/>
        </w:rPr>
        <w:t>;</w:t>
      </w:r>
      <w:proofErr w:type="gramEnd"/>
    </w:p>
    <w:p w14:paraId="61FF4DF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suspenzija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ukidanje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pružanja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cijelosti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proofErr w:type="gramStart"/>
      <w:r w:rsidRPr="00391DC9">
        <w:rPr>
          <w:rFonts w:ascii="Aptos" w:hAnsi="Aptos"/>
          <w:sz w:val="24"/>
          <w:szCs w:val="24"/>
        </w:rPr>
        <w:t>djelomično</w:t>
      </w:r>
      <w:proofErr w:type="spellEnd"/>
      <w:r w:rsidRPr="00391DC9">
        <w:rPr>
          <w:rFonts w:ascii="Aptos" w:hAnsi="Aptos"/>
          <w:sz w:val="24"/>
          <w:szCs w:val="24"/>
        </w:rPr>
        <w:t>;</w:t>
      </w:r>
      <w:proofErr w:type="gramEnd"/>
    </w:p>
    <w:p w14:paraId="1A5F15A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suspenzija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zatvaranje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računa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4CCEC3D1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slučaju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smatra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neosnovanom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informirati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o tome </w:t>
      </w:r>
      <w:proofErr w:type="spellStart"/>
      <w:r w:rsidRPr="00391DC9">
        <w:rPr>
          <w:rFonts w:ascii="Aptos" w:hAnsi="Aptos"/>
          <w:sz w:val="24"/>
          <w:szCs w:val="24"/>
        </w:rPr>
        <w:t>samo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osobu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podnijela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33B1772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Ako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sazna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bilo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dovodi</w:t>
      </w:r>
      <w:proofErr w:type="spellEnd"/>
      <w:r w:rsidRPr="00391DC9">
        <w:rPr>
          <w:rFonts w:ascii="Aptos" w:hAnsi="Aptos"/>
          <w:sz w:val="24"/>
          <w:szCs w:val="24"/>
        </w:rPr>
        <w:t xml:space="preserve"> do </w:t>
      </w:r>
      <w:proofErr w:type="spellStart"/>
      <w:r w:rsidRPr="00391DC9">
        <w:rPr>
          <w:rFonts w:ascii="Aptos" w:hAnsi="Aptos"/>
          <w:sz w:val="24"/>
          <w:szCs w:val="24"/>
        </w:rPr>
        <w:t>sumnje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počinjeno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vjerojatno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počinjeno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kazneno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djelo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da je u </w:t>
      </w:r>
      <w:proofErr w:type="spellStart"/>
      <w:r w:rsidRPr="00391DC9">
        <w:rPr>
          <w:rFonts w:ascii="Aptos" w:hAnsi="Aptos"/>
          <w:sz w:val="24"/>
          <w:szCs w:val="24"/>
        </w:rPr>
        <w:t>tijeku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počinjenje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kaznenog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djela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uključuje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prijetnju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životu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sigurnosti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osobe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osoba</w:t>
      </w:r>
      <w:proofErr w:type="spellEnd"/>
      <w:r w:rsidRPr="00391DC9">
        <w:rPr>
          <w:rFonts w:ascii="Aptos" w:hAnsi="Aptos"/>
          <w:sz w:val="24"/>
          <w:szCs w:val="24"/>
        </w:rPr>
        <w:t xml:space="preserve">, o </w:t>
      </w:r>
      <w:proofErr w:type="spellStart"/>
      <w:r w:rsidRPr="00391DC9">
        <w:rPr>
          <w:rFonts w:ascii="Aptos" w:hAnsi="Aptos"/>
          <w:sz w:val="24"/>
          <w:szCs w:val="24"/>
        </w:rPr>
        <w:t>svojoj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sumnji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odmah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obavješćuje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tijela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nadležna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kazneni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progon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dostavlja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dostupne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relevantne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, u </w:t>
      </w:r>
      <w:proofErr w:type="spellStart"/>
      <w:r w:rsidRPr="00391DC9">
        <w:rPr>
          <w:rFonts w:ascii="Aptos" w:hAnsi="Aptos"/>
          <w:sz w:val="24"/>
          <w:szCs w:val="24"/>
        </w:rPr>
        <w:t>sklopu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dostavljeni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ime</w:t>
      </w:r>
      <w:proofErr w:type="spellEnd"/>
      <w:r w:rsidRPr="00391DC9">
        <w:rPr>
          <w:rFonts w:ascii="Aptos" w:hAnsi="Aptos"/>
          <w:sz w:val="24"/>
          <w:szCs w:val="24"/>
        </w:rPr>
        <w:t xml:space="preserve"> i e-mail </w:t>
      </w:r>
      <w:proofErr w:type="spellStart"/>
      <w:r w:rsidRPr="00391DC9">
        <w:rPr>
          <w:rFonts w:ascii="Aptos" w:hAnsi="Aptos"/>
          <w:sz w:val="24"/>
          <w:szCs w:val="24"/>
        </w:rPr>
        <w:t>adresa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prijavitelja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svi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podaci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vezani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navedenu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sumnju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7CFF472D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</w:p>
    <w:p w14:paraId="685A9696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c)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Pritužbe</w:t>
      </w:r>
      <w:proofErr w:type="spellEnd"/>
    </w:p>
    <w:p w14:paraId="764FE17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lastRenderedPageBreak/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omogućilo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pristup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sustavu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rješavanje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e-</w:t>
      </w:r>
      <w:proofErr w:type="spellStart"/>
      <w:r w:rsidRPr="00391DC9">
        <w:rPr>
          <w:rFonts w:ascii="Aptos" w:hAnsi="Aptos"/>
          <w:sz w:val="24"/>
          <w:szCs w:val="24"/>
        </w:rPr>
        <w:t>maila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prijaviteljima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korisnicima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omogućuje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elektroničko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besplatno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podnošenje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protiv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donese</w:t>
      </w:r>
      <w:proofErr w:type="spellEnd"/>
      <w:r w:rsidRPr="00391DC9">
        <w:rPr>
          <w:rFonts w:ascii="Aptos" w:hAnsi="Aptos"/>
          <w:sz w:val="24"/>
          <w:szCs w:val="24"/>
        </w:rPr>
        <w:t xml:space="preserve"> po </w:t>
      </w:r>
      <w:proofErr w:type="spellStart"/>
      <w:r w:rsidRPr="00391DC9">
        <w:rPr>
          <w:rFonts w:ascii="Aptos" w:hAnsi="Aptos"/>
          <w:sz w:val="24"/>
          <w:szCs w:val="24"/>
        </w:rPr>
        <w:t>primitku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donese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razloga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što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dobivene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primatelja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predstavljaju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nespojive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njegovim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poslovanja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71897E6D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Pritužbu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moguće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podnijeti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razdoblju</w:t>
      </w:r>
      <w:proofErr w:type="spellEnd"/>
      <w:r w:rsidRPr="00391DC9">
        <w:rPr>
          <w:rFonts w:ascii="Aptos" w:hAnsi="Aptos"/>
          <w:sz w:val="24"/>
          <w:szCs w:val="24"/>
        </w:rPr>
        <w:t xml:space="preserve"> od 6 </w:t>
      </w:r>
      <w:proofErr w:type="spellStart"/>
      <w:r w:rsidRPr="00391DC9">
        <w:rPr>
          <w:rFonts w:ascii="Aptos" w:hAnsi="Aptos"/>
          <w:sz w:val="24"/>
          <w:szCs w:val="24"/>
        </w:rPr>
        <w:t>mjeseci</w:t>
      </w:r>
      <w:proofErr w:type="spellEnd"/>
      <w:r w:rsidRPr="00391DC9">
        <w:rPr>
          <w:rFonts w:ascii="Aptos" w:hAnsi="Aptos"/>
          <w:sz w:val="24"/>
          <w:szCs w:val="24"/>
        </w:rPr>
        <w:t xml:space="preserve"> od dana </w:t>
      </w:r>
      <w:proofErr w:type="spellStart"/>
      <w:r w:rsidRPr="00391DC9">
        <w:rPr>
          <w:rFonts w:ascii="Aptos" w:hAnsi="Aptos"/>
          <w:sz w:val="24"/>
          <w:szCs w:val="24"/>
        </w:rPr>
        <w:t>kad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prijavitelj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obaviješten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prethodnoj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odluci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42C4008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7455084B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pravodoban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nediskriminirajući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savjestan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neproizvoljan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način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obrađuje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podnesene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navedenog</w:t>
      </w:r>
      <w:proofErr w:type="spellEnd"/>
      <w:r w:rsidRPr="00391DC9">
        <w:rPr>
          <w:rFonts w:ascii="Aptos" w:hAnsi="Aptos"/>
          <w:sz w:val="24"/>
          <w:szCs w:val="24"/>
        </w:rPr>
        <w:t xml:space="preserve"> e-</w:t>
      </w:r>
      <w:proofErr w:type="spellStart"/>
      <w:r w:rsidRPr="00391DC9">
        <w:rPr>
          <w:rFonts w:ascii="Aptos" w:hAnsi="Aptos"/>
          <w:sz w:val="24"/>
          <w:szCs w:val="24"/>
        </w:rPr>
        <w:t>maila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rješavanje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. Ako </w:t>
      </w:r>
      <w:proofErr w:type="spellStart"/>
      <w:r w:rsidRPr="00391DC9">
        <w:rPr>
          <w:rFonts w:ascii="Aptos" w:hAnsi="Aptos"/>
          <w:sz w:val="24"/>
          <w:szCs w:val="24"/>
        </w:rPr>
        <w:t>pritužba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dostatne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razloge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zaključi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njegova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odluka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nedjelovanju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temelju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obavijesti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neutemeljena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pritužba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odnosi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nisu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nespojive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njegovim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poslovanja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upućuju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to da </w:t>
      </w:r>
      <w:proofErr w:type="spellStart"/>
      <w:r w:rsidRPr="00391DC9">
        <w:rPr>
          <w:rFonts w:ascii="Aptos" w:hAnsi="Aptos"/>
          <w:sz w:val="24"/>
          <w:szCs w:val="24"/>
        </w:rPr>
        <w:t>postupanje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ne </w:t>
      </w:r>
      <w:proofErr w:type="spellStart"/>
      <w:r w:rsidRPr="00391DC9">
        <w:rPr>
          <w:rFonts w:ascii="Aptos" w:hAnsi="Aptos"/>
          <w:sz w:val="24"/>
          <w:szCs w:val="24"/>
        </w:rPr>
        <w:t>opravdava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poduzetu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mjeru</w:t>
      </w:r>
      <w:proofErr w:type="spellEnd"/>
      <w:r w:rsidRPr="00391DC9">
        <w:rPr>
          <w:rFonts w:ascii="Aptos" w:hAnsi="Aptos"/>
          <w:sz w:val="24"/>
          <w:szCs w:val="24"/>
        </w:rPr>
        <w:t xml:space="preserve">, on bez </w:t>
      </w:r>
      <w:proofErr w:type="spellStart"/>
      <w:r w:rsidRPr="00391DC9">
        <w:rPr>
          <w:rFonts w:ascii="Aptos" w:hAnsi="Aptos"/>
          <w:sz w:val="24"/>
          <w:szCs w:val="24"/>
        </w:rPr>
        <w:t>nepotrebne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odgode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mijenja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svoju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7D2C097F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1D754ED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Uz </w:t>
      </w:r>
      <w:proofErr w:type="spellStart"/>
      <w:r w:rsidRPr="00391DC9">
        <w:rPr>
          <w:rFonts w:ascii="Aptos" w:hAnsi="Aptos"/>
          <w:sz w:val="24"/>
          <w:szCs w:val="24"/>
        </w:rPr>
        <w:t>sve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navedeno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bez </w:t>
      </w:r>
      <w:proofErr w:type="spellStart"/>
      <w:r w:rsidRPr="00391DC9">
        <w:rPr>
          <w:rFonts w:ascii="Aptos" w:hAnsi="Aptos"/>
          <w:sz w:val="24"/>
          <w:szCs w:val="24"/>
        </w:rPr>
        <w:t>odgode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obavješćuje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podnositelje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svojoj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obrazloženoj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odluci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mogućnosti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izvansudskog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rješavanja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sporova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drugim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dostupnim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mogućnostima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zaštite</w:t>
      </w:r>
      <w:proofErr w:type="spellEnd"/>
      <w:r w:rsidRPr="00391DC9">
        <w:rPr>
          <w:rFonts w:ascii="Aptos" w:hAnsi="Aptos"/>
          <w:sz w:val="24"/>
          <w:szCs w:val="24"/>
        </w:rPr>
        <w:t xml:space="preserve">. HAKOM je </w:t>
      </w:r>
      <w:proofErr w:type="spellStart"/>
      <w:r w:rsidRPr="00391DC9">
        <w:rPr>
          <w:rFonts w:ascii="Aptos" w:hAnsi="Aptos"/>
          <w:sz w:val="24"/>
          <w:szCs w:val="24"/>
        </w:rPr>
        <w:t>tijelo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nadležno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certificiranje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tijela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izvansudsko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rješavanje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sporova</w:t>
      </w:r>
      <w:proofErr w:type="spellEnd"/>
      <w:r w:rsidRPr="00391DC9">
        <w:rPr>
          <w:rFonts w:ascii="Aptos" w:hAnsi="Aptos"/>
          <w:sz w:val="24"/>
          <w:szCs w:val="24"/>
        </w:rPr>
        <w:t xml:space="preserve">. HAKOM-u i </w:t>
      </w:r>
      <w:proofErr w:type="spellStart"/>
      <w:r w:rsidRPr="00391DC9">
        <w:rPr>
          <w:rFonts w:ascii="Aptos" w:hAnsi="Aptos"/>
          <w:sz w:val="24"/>
          <w:szCs w:val="24"/>
        </w:rPr>
        <w:t>certificiranim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tijelima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dostavljeni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ime</w:t>
      </w:r>
      <w:proofErr w:type="spellEnd"/>
      <w:r w:rsidRPr="00391DC9">
        <w:rPr>
          <w:rFonts w:ascii="Aptos" w:hAnsi="Aptos"/>
          <w:sz w:val="24"/>
          <w:szCs w:val="24"/>
        </w:rPr>
        <w:t xml:space="preserve"> i e-mail </w:t>
      </w:r>
      <w:proofErr w:type="spellStart"/>
      <w:r w:rsidRPr="00391DC9">
        <w:rPr>
          <w:rFonts w:ascii="Aptos" w:hAnsi="Aptos"/>
          <w:sz w:val="24"/>
          <w:szCs w:val="24"/>
        </w:rPr>
        <w:t>adresa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svrhu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rješavanja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spora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85E51C4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Napominje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kako</w:t>
      </w:r>
      <w:proofErr w:type="spellEnd"/>
      <w:r w:rsidRPr="00391DC9">
        <w:rPr>
          <w:rFonts w:ascii="Aptos" w:hAnsi="Aptos"/>
          <w:sz w:val="24"/>
          <w:szCs w:val="24"/>
        </w:rPr>
        <w:t xml:space="preserve"> u RH </w:t>
      </w:r>
      <w:proofErr w:type="spellStart"/>
      <w:r w:rsidRPr="00391DC9">
        <w:rPr>
          <w:rFonts w:ascii="Aptos" w:hAnsi="Aptos"/>
          <w:sz w:val="24"/>
          <w:szCs w:val="24"/>
        </w:rPr>
        <w:t>još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određeno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tijelo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rješavanje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izvansudskih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sporova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1573A6DF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10D56440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d)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Uklanjanje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sadržaja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na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vlastitu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inicijativu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samomoderacija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) </w:t>
      </w:r>
    </w:p>
    <w:p w14:paraId="6573974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Iako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pružateljima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posredovanja</w:t>
      </w:r>
      <w:proofErr w:type="spellEnd"/>
      <w:r w:rsidRPr="00391DC9">
        <w:rPr>
          <w:rFonts w:ascii="Aptos" w:hAnsi="Aptos"/>
          <w:sz w:val="24"/>
          <w:szCs w:val="24"/>
        </w:rPr>
        <w:t xml:space="preserve"> ne </w:t>
      </w:r>
      <w:proofErr w:type="spellStart"/>
      <w:r w:rsidRPr="00391DC9">
        <w:rPr>
          <w:rFonts w:ascii="Aptos" w:hAnsi="Aptos"/>
          <w:sz w:val="24"/>
          <w:szCs w:val="24"/>
        </w:rPr>
        <w:t>uvodi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bilo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kakva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opća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obveza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praćenja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prenose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pohranjuju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kao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obveza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aktivnog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traženja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činjenica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okolnosti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ukazivale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aktivnosti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bez </w:t>
      </w:r>
      <w:proofErr w:type="spellStart"/>
      <w:r w:rsidRPr="00391DC9">
        <w:rPr>
          <w:rFonts w:ascii="Aptos" w:hAnsi="Aptos"/>
          <w:sz w:val="24"/>
          <w:szCs w:val="24"/>
        </w:rPr>
        <w:t>odgode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obrazloženo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obavješćuje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odluci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poduzetim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mjerama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ograničenja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samostalno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utvrdi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sadržaj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objavljen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strane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protivan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korištenja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1E80840C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43568BBD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Sva</w:t>
      </w:r>
      <w:proofErr w:type="spellEnd"/>
      <w:r w:rsidRPr="00391DC9">
        <w:rPr>
          <w:rFonts w:ascii="Aptos" w:hAnsi="Aptos"/>
          <w:sz w:val="24"/>
          <w:szCs w:val="24"/>
        </w:rPr>
        <w:t xml:space="preserve"> komunikacija </w:t>
      </w:r>
      <w:proofErr w:type="spellStart"/>
      <w:r w:rsidRPr="00391DC9">
        <w:rPr>
          <w:rFonts w:ascii="Aptos" w:hAnsi="Aptos"/>
          <w:sz w:val="24"/>
          <w:szCs w:val="24"/>
        </w:rPr>
        <w:t>moguća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hrvatskom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engleskom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jeziku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6A3BA12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 </w:t>
      </w:r>
    </w:p>
    <w:p w14:paraId="0CA27106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II.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Objašnjenje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metodologije</w:t>
      </w:r>
      <w:proofErr w:type="spellEnd"/>
    </w:p>
    <w:p w14:paraId="4ED69F7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1AB0591F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Njuškalu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svakodnevno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provodi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kontrola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kvalitete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objavljenih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ručno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automatiziranih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sredstava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7A57B946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</w:p>
    <w:p w14:paraId="126BA96B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a)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Ručna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provjera</w:t>
      </w:r>
      <w:proofErr w:type="spellEnd"/>
    </w:p>
    <w:p w14:paraId="474F326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Za taj </w:t>
      </w:r>
      <w:proofErr w:type="spellStart"/>
      <w:r w:rsidRPr="00391DC9">
        <w:rPr>
          <w:rFonts w:ascii="Aptos" w:hAnsi="Aptos"/>
          <w:sz w:val="24"/>
          <w:szCs w:val="24"/>
        </w:rPr>
        <w:t>posao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zaduženi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zaposlenici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Korisničke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podrške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educirani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kako</w:t>
      </w:r>
      <w:proofErr w:type="spellEnd"/>
      <w:r w:rsidRPr="00391DC9">
        <w:rPr>
          <w:rFonts w:ascii="Aptos" w:hAnsi="Aptos"/>
          <w:sz w:val="24"/>
          <w:szCs w:val="24"/>
        </w:rPr>
        <w:t xml:space="preserve"> bi </w:t>
      </w:r>
      <w:proofErr w:type="spellStart"/>
      <w:r w:rsidRPr="00391DC9">
        <w:rPr>
          <w:rFonts w:ascii="Aptos" w:hAnsi="Aptos"/>
          <w:sz w:val="24"/>
          <w:szCs w:val="24"/>
        </w:rPr>
        <w:t>znali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lastRenderedPageBreak/>
        <w:t>svakom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trenutku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postupiti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ispravnoj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proceduri</w:t>
      </w:r>
      <w:proofErr w:type="spellEnd"/>
      <w:r w:rsidRPr="00391DC9">
        <w:rPr>
          <w:rFonts w:ascii="Aptos" w:hAnsi="Aptos"/>
          <w:sz w:val="24"/>
          <w:szCs w:val="24"/>
        </w:rPr>
        <w:t xml:space="preserve">, a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je u </w:t>
      </w:r>
      <w:proofErr w:type="spellStart"/>
      <w:r w:rsidRPr="00391DC9">
        <w:rPr>
          <w:rFonts w:ascii="Aptos" w:hAnsi="Aptos"/>
          <w:sz w:val="24"/>
          <w:szCs w:val="24"/>
        </w:rPr>
        <w:t>skladu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Njuškalovim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korištenja</w:t>
      </w:r>
      <w:proofErr w:type="spellEnd"/>
      <w:r w:rsidRPr="00391DC9">
        <w:rPr>
          <w:rFonts w:ascii="Aptos" w:hAnsi="Aptos"/>
          <w:sz w:val="24"/>
          <w:szCs w:val="24"/>
        </w:rPr>
        <w:t xml:space="preserve">. Na </w:t>
      </w:r>
      <w:proofErr w:type="spellStart"/>
      <w:r w:rsidRPr="00391DC9">
        <w:rPr>
          <w:rFonts w:ascii="Aptos" w:hAnsi="Aptos"/>
          <w:sz w:val="24"/>
          <w:szCs w:val="24"/>
        </w:rPr>
        <w:t>oglasu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moguće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napraviti</w:t>
      </w:r>
      <w:proofErr w:type="spellEnd"/>
      <w:r w:rsidRPr="00391DC9">
        <w:rPr>
          <w:rFonts w:ascii="Aptos" w:hAnsi="Aptos"/>
          <w:sz w:val="24"/>
          <w:szCs w:val="24"/>
        </w:rPr>
        <w:t xml:space="preserve"> tri </w:t>
      </w:r>
      <w:proofErr w:type="spellStart"/>
      <w:r w:rsidRPr="00391DC9">
        <w:rPr>
          <w:rFonts w:ascii="Aptos" w:hAnsi="Aptos"/>
          <w:sz w:val="24"/>
          <w:szCs w:val="24"/>
        </w:rPr>
        <w:t>akcije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može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deaktivirati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korigirati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bude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skladu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može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obrisati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444E8785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Ukoliko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kontrolom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utvrdi</w:t>
      </w:r>
      <w:proofErr w:type="spellEnd"/>
      <w:r w:rsidRPr="00391DC9">
        <w:rPr>
          <w:rFonts w:ascii="Aptos" w:hAnsi="Aptos"/>
          <w:sz w:val="24"/>
          <w:szCs w:val="24"/>
        </w:rPr>
        <w:t xml:space="preserve"> da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sukladan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korištenja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deaktivirati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obrisati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13B1BFD4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Ako se </w:t>
      </w:r>
      <w:proofErr w:type="spellStart"/>
      <w:r w:rsidRPr="00391DC9">
        <w:rPr>
          <w:rFonts w:ascii="Aptos" w:hAnsi="Aptos"/>
          <w:sz w:val="24"/>
          <w:szCs w:val="24"/>
        </w:rPr>
        <w:t>utvrdi</w:t>
      </w:r>
      <w:proofErr w:type="spellEnd"/>
      <w:r w:rsidRPr="00391DC9">
        <w:rPr>
          <w:rFonts w:ascii="Aptos" w:hAnsi="Aptos"/>
          <w:sz w:val="24"/>
          <w:szCs w:val="24"/>
        </w:rPr>
        <w:t xml:space="preserve"> da je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sukladan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pravilima</w:t>
      </w:r>
      <w:proofErr w:type="spellEnd"/>
      <w:r w:rsidRPr="00391DC9">
        <w:rPr>
          <w:rFonts w:ascii="Aptos" w:hAnsi="Aptos"/>
          <w:sz w:val="24"/>
          <w:szCs w:val="24"/>
        </w:rPr>
        <w:t xml:space="preserve">, no </w:t>
      </w:r>
      <w:proofErr w:type="spellStart"/>
      <w:r w:rsidRPr="00391DC9">
        <w:rPr>
          <w:rFonts w:ascii="Aptos" w:hAnsi="Aptos"/>
          <w:sz w:val="24"/>
          <w:szCs w:val="24"/>
        </w:rPr>
        <w:t>treba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izmijeniti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dio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sz w:val="24"/>
          <w:szCs w:val="24"/>
        </w:rPr>
        <w:t>slika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tekst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kombinacija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slike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teksta</w:t>
      </w:r>
      <w:proofErr w:type="spellEnd"/>
      <w:r w:rsidRPr="00391DC9">
        <w:rPr>
          <w:rFonts w:ascii="Aptos" w:hAnsi="Aptos"/>
          <w:sz w:val="24"/>
          <w:szCs w:val="24"/>
        </w:rPr>
        <w:t xml:space="preserve">),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će</w:t>
      </w:r>
      <w:proofErr w:type="spellEnd"/>
      <w:r w:rsidRPr="00391DC9">
        <w:rPr>
          <w:rFonts w:ascii="Aptos" w:hAnsi="Aptos"/>
          <w:sz w:val="24"/>
          <w:szCs w:val="24"/>
        </w:rPr>
        <w:t xml:space="preserve"> se za </w:t>
      </w:r>
      <w:proofErr w:type="spellStart"/>
      <w:r w:rsidRPr="00391DC9">
        <w:rPr>
          <w:rFonts w:ascii="Aptos" w:hAnsi="Aptos"/>
          <w:sz w:val="24"/>
          <w:szCs w:val="24"/>
        </w:rPr>
        <w:t>korisnika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korigirati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2518D892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sva</w:t>
      </w:r>
      <w:proofErr w:type="spellEnd"/>
      <w:r w:rsidRPr="00391DC9">
        <w:rPr>
          <w:rFonts w:ascii="Aptos" w:hAnsi="Aptos"/>
          <w:sz w:val="24"/>
          <w:szCs w:val="24"/>
        </w:rPr>
        <w:t xml:space="preserve"> tri </w:t>
      </w:r>
      <w:proofErr w:type="spellStart"/>
      <w:r w:rsidRPr="00391DC9">
        <w:rPr>
          <w:rFonts w:ascii="Aptos" w:hAnsi="Aptos"/>
          <w:sz w:val="24"/>
          <w:szCs w:val="24"/>
        </w:rPr>
        <w:t>slučaja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korisniku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šalje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obavijest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akciji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4539277D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</w:p>
    <w:p w14:paraId="3CACC711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 xml:space="preserve">b)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Automatizirana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sredstva</w:t>
      </w:r>
      <w:proofErr w:type="spellEnd"/>
    </w:p>
    <w:p w14:paraId="4B5DBD2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U </w:t>
      </w:r>
      <w:proofErr w:type="spellStart"/>
      <w:r w:rsidRPr="00391DC9">
        <w:rPr>
          <w:rFonts w:ascii="Aptos" w:hAnsi="Aptos"/>
          <w:sz w:val="24"/>
          <w:szCs w:val="24"/>
        </w:rPr>
        <w:t>Njuškalu</w:t>
      </w:r>
      <w:proofErr w:type="spellEnd"/>
      <w:r w:rsidRPr="00391DC9">
        <w:rPr>
          <w:rFonts w:ascii="Aptos" w:hAnsi="Aptos"/>
          <w:sz w:val="24"/>
          <w:szCs w:val="24"/>
        </w:rPr>
        <w:t xml:space="preserve"> se u </w:t>
      </w:r>
      <w:proofErr w:type="spellStart"/>
      <w:r w:rsidRPr="00391DC9">
        <w:rPr>
          <w:rFonts w:ascii="Aptos" w:hAnsi="Aptos"/>
          <w:sz w:val="24"/>
          <w:szCs w:val="24"/>
        </w:rPr>
        <w:t>vidu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automatizacije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alat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raspoznaje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potencijalna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prijevarna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ponašanja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automatski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šalje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dodatnu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provjeru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korisničkoj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podršci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onda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odobri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ne </w:t>
      </w:r>
      <w:proofErr w:type="spellStart"/>
      <w:r w:rsidRPr="00391DC9">
        <w:rPr>
          <w:rFonts w:ascii="Aptos" w:hAnsi="Aptos"/>
          <w:sz w:val="24"/>
          <w:szCs w:val="24"/>
        </w:rPr>
        <w:t>odobri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662E632C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Model se ne </w:t>
      </w:r>
      <w:proofErr w:type="spellStart"/>
      <w:r w:rsidRPr="00391DC9">
        <w:rPr>
          <w:rFonts w:ascii="Aptos" w:hAnsi="Aptos"/>
          <w:sz w:val="24"/>
          <w:szCs w:val="24"/>
        </w:rPr>
        <w:t>oslanja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jedan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pokazatelja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već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kombinaciju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višestrukih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anonimnih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signala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samog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(</w:t>
      </w:r>
      <w:proofErr w:type="spellStart"/>
      <w:r w:rsidRPr="00391DC9">
        <w:rPr>
          <w:rFonts w:ascii="Aptos" w:hAnsi="Aptos"/>
          <w:sz w:val="24"/>
          <w:szCs w:val="24"/>
        </w:rPr>
        <w:t>npr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  <w:proofErr w:type="spellStart"/>
      <w:r w:rsidRPr="00391DC9">
        <w:rPr>
          <w:rFonts w:ascii="Aptos" w:hAnsi="Aptos"/>
          <w:sz w:val="24"/>
          <w:szCs w:val="24"/>
        </w:rPr>
        <w:t>obrasci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sadržaju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strukturirani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metapodaci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povijesna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statistika</w:t>
      </w:r>
      <w:proofErr w:type="spellEnd"/>
      <w:r w:rsidRPr="00391DC9">
        <w:rPr>
          <w:rFonts w:ascii="Aptos" w:hAnsi="Aptos"/>
          <w:sz w:val="24"/>
          <w:szCs w:val="24"/>
        </w:rPr>
        <w:t xml:space="preserve">), koji </w:t>
      </w:r>
      <w:proofErr w:type="spellStart"/>
      <w:r w:rsidRPr="00391DC9">
        <w:rPr>
          <w:rFonts w:ascii="Aptos" w:hAnsi="Aptos"/>
          <w:sz w:val="24"/>
          <w:szCs w:val="24"/>
        </w:rPr>
        <w:t>ukazuju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neuobičajene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potencijalno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rizične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obrasce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oglašavanja</w:t>
      </w:r>
      <w:proofErr w:type="spellEnd"/>
      <w:r w:rsidRPr="00391DC9">
        <w:rPr>
          <w:rFonts w:ascii="Aptos" w:hAnsi="Aptos"/>
          <w:sz w:val="24"/>
          <w:szCs w:val="24"/>
        </w:rPr>
        <w:t xml:space="preserve">. Ti </w:t>
      </w:r>
      <w:proofErr w:type="spellStart"/>
      <w:r w:rsidRPr="00391DC9">
        <w:rPr>
          <w:rFonts w:ascii="Aptos" w:hAnsi="Aptos"/>
          <w:sz w:val="24"/>
          <w:szCs w:val="24"/>
        </w:rPr>
        <w:t>signali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grupirani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nekoliko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širokih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kategorija</w:t>
      </w:r>
      <w:proofErr w:type="spellEnd"/>
      <w:r w:rsidRPr="00391DC9">
        <w:rPr>
          <w:rFonts w:ascii="Aptos" w:hAnsi="Aptos"/>
          <w:sz w:val="24"/>
          <w:szCs w:val="24"/>
        </w:rPr>
        <w:t>:</w:t>
      </w:r>
    </w:p>
    <w:p w14:paraId="1C9F7F4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Sadržajni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obrasci</w:t>
      </w:r>
      <w:proofErr w:type="spellEnd"/>
    </w:p>
    <w:p w14:paraId="2DE3918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Kontekstualni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indikatori</w:t>
      </w:r>
      <w:proofErr w:type="spellEnd"/>
    </w:p>
    <w:p w14:paraId="0E52B8B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>•</w:t>
      </w:r>
      <w:r w:rsidRPr="00391DC9">
        <w:rPr>
          <w:rFonts w:ascii="Aptos" w:hAnsi="Aptos"/>
          <w:sz w:val="24"/>
          <w:szCs w:val="24"/>
        </w:rPr>
        <w:tab/>
      </w:r>
      <w:proofErr w:type="spellStart"/>
      <w:r w:rsidRPr="00391DC9">
        <w:rPr>
          <w:rFonts w:ascii="Aptos" w:hAnsi="Aptos"/>
          <w:sz w:val="24"/>
          <w:szCs w:val="24"/>
        </w:rPr>
        <w:t>Povijesni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operativni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obrasci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16861C8E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Na </w:t>
      </w:r>
      <w:proofErr w:type="spellStart"/>
      <w:r w:rsidRPr="00391DC9">
        <w:rPr>
          <w:rFonts w:ascii="Aptos" w:hAnsi="Aptos"/>
          <w:sz w:val="24"/>
          <w:szCs w:val="24"/>
        </w:rPr>
        <w:t>temelju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sinteze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anonimnih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signala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svaki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ocjenjuje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rizikom</w:t>
      </w:r>
      <w:proofErr w:type="spellEnd"/>
      <w:r w:rsidRPr="00391DC9">
        <w:rPr>
          <w:rFonts w:ascii="Aptos" w:hAnsi="Aptos"/>
          <w:sz w:val="24"/>
          <w:szCs w:val="24"/>
        </w:rPr>
        <w:t xml:space="preserve"> i, po </w:t>
      </w:r>
      <w:proofErr w:type="spellStart"/>
      <w:r w:rsidRPr="00391DC9">
        <w:rPr>
          <w:rFonts w:ascii="Aptos" w:hAnsi="Aptos"/>
          <w:sz w:val="24"/>
          <w:szCs w:val="24"/>
        </w:rPr>
        <w:t>potrebi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preusmjerava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automatsko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uklanjanje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dodatnu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ljudsku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provjeru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32022AA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Za </w:t>
      </w:r>
      <w:proofErr w:type="spellStart"/>
      <w:r w:rsidRPr="00391DC9">
        <w:rPr>
          <w:rFonts w:ascii="Aptos" w:hAnsi="Aptos"/>
          <w:sz w:val="24"/>
          <w:szCs w:val="24"/>
        </w:rPr>
        <w:t>procjenu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performansi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automatskog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uklanjanja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oglasi</w:t>
      </w:r>
      <w:proofErr w:type="spellEnd"/>
      <w:r w:rsidRPr="00391DC9">
        <w:rPr>
          <w:rFonts w:ascii="Aptos" w:hAnsi="Aptos"/>
          <w:sz w:val="24"/>
          <w:szCs w:val="24"/>
        </w:rPr>
        <w:t xml:space="preserve"> od </w:t>
      </w:r>
      <w:proofErr w:type="spellStart"/>
      <w:r w:rsidRPr="00391DC9">
        <w:rPr>
          <w:rFonts w:ascii="Aptos" w:hAnsi="Aptos"/>
          <w:sz w:val="24"/>
          <w:szCs w:val="24"/>
        </w:rPr>
        <w:t>srpnja</w:t>
      </w:r>
      <w:proofErr w:type="spellEnd"/>
      <w:r w:rsidRPr="00391DC9">
        <w:rPr>
          <w:rFonts w:ascii="Aptos" w:hAnsi="Aptos"/>
          <w:sz w:val="24"/>
          <w:szCs w:val="24"/>
        </w:rPr>
        <w:t xml:space="preserve"> do </w:t>
      </w:r>
      <w:proofErr w:type="spellStart"/>
      <w:r w:rsidRPr="00391DC9">
        <w:rPr>
          <w:rFonts w:ascii="Aptos" w:hAnsi="Aptos"/>
          <w:sz w:val="24"/>
          <w:szCs w:val="24"/>
        </w:rPr>
        <w:t>prosinca</w:t>
      </w:r>
      <w:proofErr w:type="spellEnd"/>
      <w:r w:rsidRPr="00391DC9">
        <w:rPr>
          <w:rFonts w:ascii="Aptos" w:hAnsi="Aptos"/>
          <w:sz w:val="24"/>
          <w:szCs w:val="24"/>
        </w:rPr>
        <w:t xml:space="preserve"> 2025. </w:t>
      </w:r>
      <w:proofErr w:type="spellStart"/>
      <w:r w:rsidRPr="00391DC9">
        <w:rPr>
          <w:rFonts w:ascii="Aptos" w:hAnsi="Aptos"/>
          <w:sz w:val="24"/>
          <w:szCs w:val="24"/>
        </w:rPr>
        <w:t>godine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kojem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stručni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moderatori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nezavisno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verificirali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svaki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182B5C4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Pokazatelj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preciznosti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izražava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udio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automatski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uklonjenih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stvarno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prijevarni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527FE330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Ovaj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pristup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omogućava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balans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između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brzine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uklanjanja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prijetnji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kontrole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lažno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pozitivnih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slučajeva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uz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jasnu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usmjerenost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smanjenje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ukupne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količine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prijevarnog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sustavu</w:t>
      </w:r>
      <w:proofErr w:type="spellEnd"/>
      <w:r w:rsidRPr="00391DC9">
        <w:rPr>
          <w:rFonts w:ascii="Aptos" w:hAnsi="Aptos"/>
          <w:sz w:val="24"/>
          <w:szCs w:val="24"/>
        </w:rPr>
        <w:t>.</w:t>
      </w:r>
    </w:p>
    <w:p w14:paraId="0F3B88A6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</w:p>
    <w:p w14:paraId="79F60478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c)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Klasifikacija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nezakonitosti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sukladno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hrvatskim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propisima</w:t>
      </w:r>
      <w:proofErr w:type="spellEnd"/>
    </w:p>
    <w:p w14:paraId="6E166A53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Radi </w:t>
      </w:r>
      <w:proofErr w:type="spellStart"/>
      <w:r w:rsidRPr="00391DC9">
        <w:rPr>
          <w:rFonts w:ascii="Aptos" w:hAnsi="Aptos"/>
          <w:sz w:val="24"/>
          <w:szCs w:val="24"/>
        </w:rPr>
        <w:t>lakšeg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snalaženja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uveden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prikaz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primjenjivih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hrvatskih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propisa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kategorijama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dostupan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: </w:t>
      </w:r>
      <w:hyperlink r:id="rId11" w:history="1">
        <w:r w:rsidRPr="00391DC9">
          <w:rPr>
            <w:rStyle w:val="Hyperlink"/>
            <w:rFonts w:ascii="Aptos" w:hAnsi="Aptos"/>
            <w:sz w:val="24"/>
            <w:szCs w:val="24"/>
          </w:rPr>
          <w:t>https://www.njuskalo.hr/promo/dsa/DSA%20propisi%20i%20zakoni.pdf</w:t>
        </w:r>
      </w:hyperlink>
      <w:r w:rsidRPr="00391DC9">
        <w:rPr>
          <w:rFonts w:ascii="Aptos" w:hAnsi="Aptos"/>
          <w:sz w:val="24"/>
          <w:szCs w:val="24"/>
        </w:rPr>
        <w:t xml:space="preserve"> . </w:t>
      </w:r>
    </w:p>
    <w:p w14:paraId="6CF9E05F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Tablica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popis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kategorija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Provedbenoj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uredbi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uključuju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potkategorije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kojima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navode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relevantni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domaći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zakoni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drugi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propisi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se </w:t>
      </w:r>
      <w:proofErr w:type="spellStart"/>
      <w:r w:rsidRPr="00391DC9">
        <w:rPr>
          <w:rFonts w:ascii="Aptos" w:hAnsi="Aptos"/>
          <w:sz w:val="24"/>
          <w:szCs w:val="24"/>
        </w:rPr>
        <w:t>upućuje</w:t>
      </w:r>
      <w:proofErr w:type="spellEnd"/>
      <w:r w:rsidRPr="00391DC9">
        <w:rPr>
          <w:rFonts w:ascii="Aptos" w:hAnsi="Aptos"/>
          <w:sz w:val="24"/>
          <w:szCs w:val="24"/>
        </w:rPr>
        <w:t xml:space="preserve"> ne </w:t>
      </w:r>
      <w:proofErr w:type="spellStart"/>
      <w:r w:rsidRPr="00391DC9">
        <w:rPr>
          <w:rFonts w:ascii="Aptos" w:hAnsi="Aptos"/>
          <w:sz w:val="24"/>
          <w:szCs w:val="24"/>
        </w:rPr>
        <w:t>primjenjive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članke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zakona</w:t>
      </w:r>
      <w:proofErr w:type="spellEnd"/>
      <w:r w:rsidRPr="00391DC9">
        <w:rPr>
          <w:rFonts w:ascii="Aptos" w:hAnsi="Aptos"/>
          <w:sz w:val="24"/>
          <w:szCs w:val="24"/>
        </w:rPr>
        <w:t xml:space="preserve"> koji </w:t>
      </w:r>
      <w:proofErr w:type="spellStart"/>
      <w:r w:rsidRPr="00391DC9">
        <w:rPr>
          <w:rFonts w:ascii="Aptos" w:hAnsi="Aptos"/>
          <w:sz w:val="24"/>
          <w:szCs w:val="24"/>
        </w:rPr>
        <w:t>sadržajno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definiraju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pitanje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određene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nezakonitosti</w:t>
      </w:r>
      <w:proofErr w:type="spellEnd"/>
      <w:r w:rsidRPr="00391DC9">
        <w:rPr>
          <w:rFonts w:ascii="Aptos" w:hAnsi="Aptos"/>
          <w:sz w:val="24"/>
          <w:szCs w:val="24"/>
        </w:rPr>
        <w:t xml:space="preserve">.  </w:t>
      </w:r>
    </w:p>
    <w:p w14:paraId="49217DD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24E59F83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III.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Kontekstualne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informacije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>:</w:t>
      </w:r>
    </w:p>
    <w:p w14:paraId="1825287A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648E998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lastRenderedPageBreak/>
        <w:t>Uslijed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promjena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poslovanju</w:t>
      </w:r>
      <w:proofErr w:type="spellEnd"/>
      <w:r w:rsidRPr="00391DC9">
        <w:rPr>
          <w:rFonts w:ascii="Aptos" w:hAnsi="Aptos"/>
          <w:sz w:val="24"/>
          <w:szCs w:val="24"/>
        </w:rPr>
        <w:t xml:space="preserve"> Njuskalo.hr </w:t>
      </w:r>
      <w:proofErr w:type="spellStart"/>
      <w:r w:rsidRPr="00391DC9">
        <w:rPr>
          <w:rFonts w:ascii="Aptos" w:hAnsi="Aptos"/>
          <w:sz w:val="24"/>
          <w:szCs w:val="24"/>
        </w:rPr>
        <w:t>portala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radi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usmjeravanja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poslovnih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aktivnosti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ključne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vertikale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portala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vertikala</w:t>
      </w:r>
      <w:proofErr w:type="spellEnd"/>
      <w:r w:rsidRPr="00391DC9">
        <w:rPr>
          <w:rFonts w:ascii="Aptos" w:hAnsi="Aptos"/>
          <w:sz w:val="24"/>
          <w:szCs w:val="24"/>
        </w:rPr>
        <w:t xml:space="preserve"> Turizam </w:t>
      </w:r>
      <w:proofErr w:type="spellStart"/>
      <w:r w:rsidRPr="00391DC9">
        <w:rPr>
          <w:rFonts w:ascii="Aptos" w:hAnsi="Aptos"/>
          <w:sz w:val="24"/>
          <w:szCs w:val="24"/>
        </w:rPr>
        <w:t>prestala</w:t>
      </w:r>
      <w:proofErr w:type="spellEnd"/>
      <w:r w:rsidRPr="00391DC9">
        <w:rPr>
          <w:rFonts w:ascii="Aptos" w:hAnsi="Aptos"/>
          <w:sz w:val="24"/>
          <w:szCs w:val="24"/>
        </w:rPr>
        <w:t xml:space="preserve"> je s </w:t>
      </w:r>
      <w:proofErr w:type="spellStart"/>
      <w:r w:rsidRPr="00391DC9">
        <w:rPr>
          <w:rFonts w:ascii="Aptos" w:hAnsi="Aptos"/>
          <w:sz w:val="24"/>
          <w:szCs w:val="24"/>
        </w:rPr>
        <w:t>radom</w:t>
      </w:r>
      <w:proofErr w:type="spellEnd"/>
      <w:r w:rsidRPr="00391DC9">
        <w:rPr>
          <w:rFonts w:ascii="Aptos" w:hAnsi="Aptos"/>
          <w:sz w:val="24"/>
          <w:szCs w:val="24"/>
        </w:rPr>
        <w:t xml:space="preserve"> dana 16.11.2025. </w:t>
      </w:r>
      <w:proofErr w:type="spellStart"/>
      <w:r w:rsidRPr="00391DC9">
        <w:rPr>
          <w:rFonts w:ascii="Aptos" w:hAnsi="Aptos"/>
          <w:sz w:val="24"/>
          <w:szCs w:val="24"/>
        </w:rPr>
        <w:t>godine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digitalne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usluge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digitalni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portala</w:t>
      </w:r>
      <w:proofErr w:type="spellEnd"/>
      <w:r w:rsidRPr="00391DC9">
        <w:rPr>
          <w:rFonts w:ascii="Aptos" w:hAnsi="Aptos"/>
          <w:sz w:val="24"/>
          <w:szCs w:val="24"/>
        </w:rPr>
        <w:t xml:space="preserve"> Turizam </w:t>
      </w:r>
      <w:proofErr w:type="spellStart"/>
      <w:r w:rsidRPr="00391DC9">
        <w:rPr>
          <w:rFonts w:ascii="Aptos" w:hAnsi="Aptos"/>
          <w:sz w:val="24"/>
          <w:szCs w:val="24"/>
        </w:rPr>
        <w:t>više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dostupni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korisnicima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4DA4954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r w:rsidRPr="00391DC9">
        <w:rPr>
          <w:rFonts w:ascii="Aptos" w:hAnsi="Aptos"/>
          <w:sz w:val="24"/>
          <w:szCs w:val="24"/>
        </w:rPr>
        <w:t xml:space="preserve">Korisnici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više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informacija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ukidanju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Vertikale</w:t>
      </w:r>
      <w:proofErr w:type="spellEnd"/>
      <w:r w:rsidRPr="00391DC9">
        <w:rPr>
          <w:rFonts w:ascii="Aptos" w:hAnsi="Aptos"/>
          <w:sz w:val="24"/>
          <w:szCs w:val="24"/>
        </w:rPr>
        <w:t xml:space="preserve"> Turizam </w:t>
      </w:r>
      <w:proofErr w:type="spellStart"/>
      <w:r w:rsidRPr="00391DC9">
        <w:rPr>
          <w:rFonts w:ascii="Aptos" w:hAnsi="Aptos"/>
          <w:sz w:val="24"/>
          <w:szCs w:val="24"/>
        </w:rPr>
        <w:t>primili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putem</w:t>
      </w:r>
      <w:proofErr w:type="spellEnd"/>
      <w:r w:rsidRPr="00391DC9">
        <w:rPr>
          <w:rFonts w:ascii="Aptos" w:hAnsi="Aptos"/>
          <w:sz w:val="24"/>
          <w:szCs w:val="24"/>
        </w:rPr>
        <w:t xml:space="preserve"> e-mail </w:t>
      </w:r>
      <w:proofErr w:type="spellStart"/>
      <w:r w:rsidRPr="00391DC9">
        <w:rPr>
          <w:rFonts w:ascii="Aptos" w:hAnsi="Aptos"/>
          <w:sz w:val="24"/>
          <w:szCs w:val="24"/>
        </w:rPr>
        <w:t>poruka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bili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mogućnosti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primjerenom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roku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preuzeti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svoje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podatke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3DFF9857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11840964" w14:textId="77777777" w:rsidR="0006527C" w:rsidRPr="00391DC9" w:rsidRDefault="0006527C" w:rsidP="0006527C">
      <w:pPr>
        <w:jc w:val="both"/>
        <w:rPr>
          <w:rFonts w:ascii="Aptos" w:hAnsi="Aptos"/>
          <w:b/>
          <w:bCs/>
          <w:sz w:val="24"/>
          <w:szCs w:val="24"/>
        </w:rPr>
      </w:pPr>
      <w:r w:rsidRPr="00391DC9">
        <w:rPr>
          <w:rFonts w:ascii="Aptos" w:hAnsi="Aptos"/>
          <w:b/>
          <w:bCs/>
          <w:sz w:val="24"/>
          <w:szCs w:val="24"/>
        </w:rPr>
        <w:t>IV.</w:t>
      </w:r>
      <w:r w:rsidRPr="00391DC9">
        <w:rPr>
          <w:rFonts w:ascii="Aptos" w:hAnsi="Aptos"/>
          <w:b/>
          <w:bCs/>
          <w:sz w:val="24"/>
          <w:szCs w:val="24"/>
        </w:rPr>
        <w:tab/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Sažetak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objavljenog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b/>
          <w:bCs/>
          <w:sz w:val="24"/>
          <w:szCs w:val="24"/>
        </w:rPr>
        <w:t>izviješća</w:t>
      </w:r>
      <w:proofErr w:type="spellEnd"/>
      <w:r w:rsidRPr="00391DC9">
        <w:rPr>
          <w:rFonts w:ascii="Aptos" w:hAnsi="Aptos"/>
          <w:b/>
          <w:bCs/>
          <w:sz w:val="24"/>
          <w:szCs w:val="24"/>
        </w:rPr>
        <w:t xml:space="preserve"> </w:t>
      </w:r>
    </w:p>
    <w:p w14:paraId="1168F542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029593BC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Ovaj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sažetak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daje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pregled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ključnih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aktivnosti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procesa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kategorija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vezanih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moderiranje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postupanje</w:t>
      </w:r>
      <w:proofErr w:type="spellEnd"/>
      <w:r w:rsidRPr="00391DC9">
        <w:rPr>
          <w:rFonts w:ascii="Aptos" w:hAnsi="Aptos"/>
          <w:sz w:val="24"/>
          <w:szCs w:val="24"/>
        </w:rPr>
        <w:t xml:space="preserve"> s </w:t>
      </w:r>
      <w:proofErr w:type="spellStart"/>
      <w:r w:rsidRPr="00391DC9">
        <w:rPr>
          <w:rFonts w:ascii="Aptos" w:hAnsi="Aptos"/>
          <w:sz w:val="24"/>
          <w:szCs w:val="24"/>
        </w:rPr>
        <w:t>prijavama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tijekom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navedenog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razdoblja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  <w:proofErr w:type="spellStart"/>
      <w:r w:rsidRPr="00391DC9">
        <w:rPr>
          <w:rFonts w:ascii="Aptos" w:hAnsi="Aptos"/>
          <w:sz w:val="24"/>
          <w:szCs w:val="24"/>
        </w:rPr>
        <w:t>Ukupan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broj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zaprimljenih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iznosio</w:t>
      </w:r>
      <w:proofErr w:type="spellEnd"/>
      <w:r w:rsidRPr="00391DC9">
        <w:rPr>
          <w:rFonts w:ascii="Aptos" w:hAnsi="Aptos"/>
          <w:sz w:val="24"/>
          <w:szCs w:val="24"/>
        </w:rPr>
        <w:t xml:space="preserve"> je 7 bez </w:t>
      </w:r>
      <w:proofErr w:type="spellStart"/>
      <w:r w:rsidRPr="00391DC9">
        <w:rPr>
          <w:rFonts w:ascii="Aptos" w:hAnsi="Aptos"/>
          <w:sz w:val="24"/>
          <w:szCs w:val="24"/>
        </w:rPr>
        <w:t>daljnjih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postupaka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povodom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</w:p>
    <w:p w14:paraId="3F5153F6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2E0ED4D8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Tijekom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izvještajnog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razdoblja</w:t>
      </w:r>
      <w:proofErr w:type="spellEnd"/>
      <w:r w:rsidRPr="00391DC9">
        <w:rPr>
          <w:rFonts w:ascii="Aptos" w:hAnsi="Aptos"/>
          <w:sz w:val="24"/>
          <w:szCs w:val="24"/>
        </w:rPr>
        <w:t xml:space="preserve"> 01.07.2025. </w:t>
      </w:r>
      <w:proofErr w:type="spellStart"/>
      <w:r w:rsidRPr="00391DC9">
        <w:rPr>
          <w:rFonts w:ascii="Aptos" w:hAnsi="Aptos"/>
          <w:sz w:val="24"/>
          <w:szCs w:val="24"/>
        </w:rPr>
        <w:t>do</w:t>
      </w:r>
      <w:proofErr w:type="spellEnd"/>
      <w:r w:rsidRPr="00391DC9">
        <w:rPr>
          <w:rFonts w:ascii="Aptos" w:hAnsi="Aptos"/>
          <w:sz w:val="24"/>
          <w:szCs w:val="24"/>
        </w:rPr>
        <w:t xml:space="preserve"> 31.12.2025. </w:t>
      </w:r>
      <w:proofErr w:type="spellStart"/>
      <w:r w:rsidRPr="00391DC9">
        <w:rPr>
          <w:rFonts w:ascii="Aptos" w:hAnsi="Aptos"/>
          <w:sz w:val="24"/>
          <w:szCs w:val="24"/>
        </w:rPr>
        <w:t>godine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Njuškalo</w:t>
      </w:r>
      <w:proofErr w:type="spellEnd"/>
      <w:r w:rsidRPr="00391DC9">
        <w:rPr>
          <w:rFonts w:ascii="Aptos" w:hAnsi="Aptos"/>
          <w:sz w:val="24"/>
          <w:szCs w:val="24"/>
        </w:rPr>
        <w:t xml:space="preserve"> Turizam </w:t>
      </w:r>
      <w:proofErr w:type="spellStart"/>
      <w:r w:rsidRPr="00391DC9">
        <w:rPr>
          <w:rFonts w:ascii="Aptos" w:hAnsi="Aptos"/>
          <w:sz w:val="24"/>
          <w:szCs w:val="24"/>
        </w:rPr>
        <w:t>djelovao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kao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internetska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platforma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objavu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oglasa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ponuda</w:t>
      </w:r>
      <w:proofErr w:type="spellEnd"/>
      <w:r w:rsidRPr="00391DC9">
        <w:rPr>
          <w:rFonts w:ascii="Aptos" w:hAnsi="Aptos"/>
          <w:sz w:val="24"/>
          <w:szCs w:val="24"/>
        </w:rPr>
        <w:t xml:space="preserve"> u </w:t>
      </w:r>
      <w:proofErr w:type="spellStart"/>
      <w:r w:rsidRPr="00391DC9">
        <w:rPr>
          <w:rFonts w:ascii="Aptos" w:hAnsi="Aptos"/>
          <w:sz w:val="24"/>
          <w:szCs w:val="24"/>
        </w:rPr>
        <w:t>području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turizma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uz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primjenu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zasebnih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uvjeta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korištenja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oglašivače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korisnike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smještaja</w:t>
      </w:r>
      <w:proofErr w:type="spellEnd"/>
      <w:r w:rsidRPr="00391DC9">
        <w:rPr>
          <w:rFonts w:ascii="Aptos" w:hAnsi="Aptos"/>
          <w:sz w:val="24"/>
          <w:szCs w:val="24"/>
        </w:rPr>
        <w:t xml:space="preserve">. </w:t>
      </w:r>
      <w:proofErr w:type="spellStart"/>
      <w:r w:rsidRPr="00391DC9">
        <w:rPr>
          <w:rFonts w:ascii="Aptos" w:hAnsi="Aptos"/>
          <w:sz w:val="24"/>
          <w:szCs w:val="24"/>
        </w:rPr>
        <w:t>Izvješća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 </w:t>
      </w:r>
      <w:proofErr w:type="spellStart"/>
      <w:r w:rsidRPr="00391DC9">
        <w:rPr>
          <w:rFonts w:ascii="Aptos" w:hAnsi="Aptos"/>
          <w:sz w:val="24"/>
          <w:szCs w:val="24"/>
        </w:rPr>
        <w:t>izrađena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prema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propisanim</w:t>
      </w:r>
      <w:proofErr w:type="spellEnd"/>
      <w:r w:rsidRPr="00391DC9">
        <w:rPr>
          <w:rFonts w:ascii="Aptos" w:hAnsi="Aptos"/>
          <w:sz w:val="24"/>
          <w:szCs w:val="24"/>
        </w:rPr>
        <w:t xml:space="preserve"> DSA </w:t>
      </w:r>
      <w:proofErr w:type="spellStart"/>
      <w:r w:rsidRPr="00391DC9">
        <w:rPr>
          <w:rFonts w:ascii="Aptos" w:hAnsi="Aptos"/>
          <w:sz w:val="24"/>
          <w:szCs w:val="24"/>
        </w:rPr>
        <w:t>obrascu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obuhvaća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kvantitativne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kvalitativne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podatke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zaprimljenim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prijavama</w:t>
      </w:r>
      <w:proofErr w:type="spellEnd"/>
      <w:r w:rsidRPr="00391DC9">
        <w:rPr>
          <w:rFonts w:ascii="Aptos" w:hAnsi="Aptos"/>
          <w:sz w:val="24"/>
          <w:szCs w:val="24"/>
        </w:rPr>
        <w:t xml:space="preserve">, </w:t>
      </w:r>
      <w:proofErr w:type="spellStart"/>
      <w:r w:rsidRPr="00391DC9">
        <w:rPr>
          <w:rFonts w:ascii="Aptos" w:hAnsi="Aptos"/>
          <w:sz w:val="24"/>
          <w:szCs w:val="24"/>
        </w:rPr>
        <w:t>postupanjima</w:t>
      </w:r>
      <w:proofErr w:type="spellEnd"/>
      <w:r w:rsidRPr="00391DC9">
        <w:rPr>
          <w:rFonts w:ascii="Aptos" w:hAnsi="Aptos"/>
          <w:sz w:val="24"/>
          <w:szCs w:val="24"/>
        </w:rPr>
        <w:t xml:space="preserve"> i </w:t>
      </w:r>
      <w:proofErr w:type="spellStart"/>
      <w:r w:rsidRPr="00391DC9">
        <w:rPr>
          <w:rFonts w:ascii="Aptos" w:hAnsi="Aptos"/>
          <w:sz w:val="24"/>
          <w:szCs w:val="24"/>
        </w:rPr>
        <w:t>resursima</w:t>
      </w:r>
      <w:proofErr w:type="spellEnd"/>
      <w:r w:rsidRPr="00391DC9">
        <w:rPr>
          <w:rFonts w:ascii="Aptos" w:hAnsi="Aptos"/>
          <w:sz w:val="24"/>
          <w:szCs w:val="24"/>
        </w:rPr>
        <w:t xml:space="preserve"> za </w:t>
      </w:r>
      <w:proofErr w:type="spellStart"/>
      <w:r w:rsidRPr="00391DC9">
        <w:rPr>
          <w:rFonts w:ascii="Aptos" w:hAnsi="Aptos"/>
          <w:sz w:val="24"/>
          <w:szCs w:val="24"/>
        </w:rPr>
        <w:t>moderiranje</w:t>
      </w:r>
      <w:proofErr w:type="spellEnd"/>
      <w:r w:rsidRPr="00391DC9">
        <w:rPr>
          <w:rFonts w:ascii="Aptos" w:hAnsi="Aptos"/>
          <w:sz w:val="24"/>
          <w:szCs w:val="24"/>
        </w:rPr>
        <w:t xml:space="preserve">, no </w:t>
      </w:r>
      <w:proofErr w:type="spellStart"/>
      <w:r w:rsidRPr="00391DC9">
        <w:rPr>
          <w:rFonts w:ascii="Aptos" w:hAnsi="Aptos"/>
          <w:sz w:val="24"/>
          <w:szCs w:val="24"/>
        </w:rPr>
        <w:t>ukupan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broj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zaprimljenih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prijava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nezakonitog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iznosio</w:t>
      </w:r>
      <w:proofErr w:type="spellEnd"/>
      <w:r w:rsidRPr="00391DC9">
        <w:rPr>
          <w:rFonts w:ascii="Aptos" w:hAnsi="Aptos"/>
          <w:sz w:val="24"/>
          <w:szCs w:val="24"/>
        </w:rPr>
        <w:t xml:space="preserve"> je </w:t>
      </w:r>
      <w:proofErr w:type="spellStart"/>
      <w:r w:rsidRPr="00391DC9">
        <w:rPr>
          <w:rFonts w:ascii="Aptos" w:hAnsi="Aptos"/>
          <w:sz w:val="24"/>
          <w:szCs w:val="24"/>
        </w:rPr>
        <w:t>svega</w:t>
      </w:r>
      <w:proofErr w:type="spellEnd"/>
      <w:r w:rsidRPr="00391DC9">
        <w:rPr>
          <w:rFonts w:ascii="Aptos" w:hAnsi="Aptos"/>
          <w:sz w:val="24"/>
          <w:szCs w:val="24"/>
        </w:rPr>
        <w:t xml:space="preserve"> 7. </w:t>
      </w:r>
    </w:p>
    <w:p w14:paraId="0A083019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</w:p>
    <w:p w14:paraId="7729E973" w14:textId="77777777" w:rsidR="0006527C" w:rsidRPr="00391DC9" w:rsidRDefault="0006527C" w:rsidP="0006527C">
      <w:pPr>
        <w:jc w:val="both"/>
        <w:rPr>
          <w:rFonts w:ascii="Aptos" w:hAnsi="Aptos"/>
          <w:sz w:val="24"/>
          <w:szCs w:val="24"/>
        </w:rPr>
      </w:pPr>
      <w:proofErr w:type="spellStart"/>
      <w:r w:rsidRPr="00391DC9">
        <w:rPr>
          <w:rFonts w:ascii="Aptos" w:hAnsi="Aptos"/>
          <w:sz w:val="24"/>
          <w:szCs w:val="24"/>
        </w:rPr>
        <w:t>Korisnicima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su</w:t>
      </w:r>
      <w:proofErr w:type="spellEnd"/>
      <w:r w:rsidRPr="00391DC9">
        <w:rPr>
          <w:rFonts w:ascii="Aptos" w:hAnsi="Aptos"/>
          <w:sz w:val="24"/>
          <w:szCs w:val="24"/>
        </w:rPr>
        <w:t xml:space="preserve"> bile </w:t>
      </w:r>
      <w:proofErr w:type="spellStart"/>
      <w:r w:rsidRPr="00391DC9">
        <w:rPr>
          <w:rFonts w:ascii="Aptos" w:hAnsi="Aptos"/>
          <w:sz w:val="24"/>
          <w:szCs w:val="24"/>
        </w:rPr>
        <w:t>dostupne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mogućnosti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podnošenja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pritužbi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na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odluke</w:t>
      </w:r>
      <w:proofErr w:type="spellEnd"/>
      <w:r w:rsidRPr="00391DC9">
        <w:rPr>
          <w:rFonts w:ascii="Aptos" w:hAnsi="Aptos"/>
          <w:sz w:val="24"/>
          <w:szCs w:val="24"/>
        </w:rPr>
        <w:t xml:space="preserve"> o </w:t>
      </w:r>
      <w:proofErr w:type="spellStart"/>
      <w:r w:rsidRPr="00391DC9">
        <w:rPr>
          <w:rFonts w:ascii="Aptos" w:hAnsi="Aptos"/>
          <w:sz w:val="24"/>
          <w:szCs w:val="24"/>
        </w:rPr>
        <w:t>moderiranju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sadržaja</w:t>
      </w:r>
      <w:proofErr w:type="spellEnd"/>
      <w:r w:rsidRPr="00391DC9">
        <w:rPr>
          <w:rFonts w:ascii="Aptos" w:hAnsi="Aptos"/>
          <w:sz w:val="24"/>
          <w:szCs w:val="24"/>
        </w:rPr>
        <w:t xml:space="preserve">, no </w:t>
      </w:r>
      <w:proofErr w:type="spellStart"/>
      <w:r w:rsidRPr="00391DC9">
        <w:rPr>
          <w:rFonts w:ascii="Aptos" w:hAnsi="Aptos"/>
          <w:sz w:val="24"/>
          <w:szCs w:val="24"/>
        </w:rPr>
        <w:t>pritužbe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nisu</w:t>
      </w:r>
      <w:proofErr w:type="spellEnd"/>
      <w:r w:rsidRPr="00391DC9">
        <w:rPr>
          <w:rFonts w:ascii="Aptos" w:hAnsi="Aptos"/>
          <w:sz w:val="24"/>
          <w:szCs w:val="24"/>
        </w:rPr>
        <w:t xml:space="preserve"> </w:t>
      </w:r>
      <w:proofErr w:type="spellStart"/>
      <w:r w:rsidRPr="00391DC9">
        <w:rPr>
          <w:rFonts w:ascii="Aptos" w:hAnsi="Aptos"/>
          <w:sz w:val="24"/>
          <w:szCs w:val="24"/>
        </w:rPr>
        <w:t>postojale</w:t>
      </w:r>
      <w:proofErr w:type="spellEnd"/>
      <w:r w:rsidRPr="00391DC9">
        <w:rPr>
          <w:rFonts w:ascii="Aptos" w:hAnsi="Aptos"/>
          <w:sz w:val="24"/>
          <w:szCs w:val="24"/>
        </w:rPr>
        <w:t xml:space="preserve">.  </w:t>
      </w:r>
    </w:p>
    <w:p w14:paraId="1DEDCDBA" w14:textId="77777777" w:rsidR="0006527C" w:rsidRPr="00B739E4" w:rsidRDefault="0006527C" w:rsidP="0006527C">
      <w:pPr>
        <w:jc w:val="both"/>
      </w:pPr>
    </w:p>
    <w:p w14:paraId="46FA103E" w14:textId="77777777" w:rsidR="0006527C" w:rsidRDefault="0006527C" w:rsidP="0006527C">
      <w:pPr>
        <w:jc w:val="both"/>
      </w:pPr>
    </w:p>
    <w:p w14:paraId="024DF2CB" w14:textId="77777777" w:rsidR="0006527C" w:rsidRDefault="0006527C" w:rsidP="0006527C">
      <w:pPr>
        <w:jc w:val="both"/>
      </w:pPr>
    </w:p>
    <w:p w14:paraId="38F2E64A" w14:textId="77777777" w:rsidR="00782347" w:rsidRPr="00385464" w:rsidRDefault="00782347" w:rsidP="00385464">
      <w:pPr>
        <w:widowControl/>
        <w:tabs>
          <w:tab w:val="clear" w:pos="4513"/>
          <w:tab w:val="clear" w:pos="9026"/>
        </w:tabs>
        <w:rPr>
          <w:rFonts w:asciiTheme="minorHAnsi" w:eastAsiaTheme="minorHAnsi" w:hAnsiTheme="minorHAnsi" w:cstheme="minorBidi"/>
          <w:b/>
          <w:bCs/>
          <w:kern w:val="2"/>
          <w:sz w:val="24"/>
          <w:szCs w:val="24"/>
          <w:lang w:val="hr-HR" w:eastAsia="en-US"/>
          <w14:ligatures w14:val="standardContextual"/>
        </w:rPr>
      </w:pPr>
    </w:p>
    <w:sectPr w:rsidR="00782347" w:rsidRPr="00385464">
      <w:headerReference w:type="default" r:id="rId12"/>
      <w:footerReference w:type="default" r:id="rId13"/>
      <w:pgSz w:w="12250" w:h="17180"/>
      <w:pgMar w:top="1618" w:right="1380" w:bottom="2336" w:left="1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33739" w14:textId="77777777" w:rsidR="00D16A4C" w:rsidRDefault="00D16A4C">
      <w:pPr>
        <w:spacing w:line="240" w:lineRule="auto"/>
      </w:pPr>
      <w:r>
        <w:separator/>
      </w:r>
    </w:p>
  </w:endnote>
  <w:endnote w:type="continuationSeparator" w:id="0">
    <w:p w14:paraId="55053BF3" w14:textId="77777777" w:rsidR="00D16A4C" w:rsidRDefault="00D16A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EAE1DE-51AC-45A3-8377-00AB18A966C0}"/>
    <w:embedBold r:id="rId2" w:fontKey="{60AFB1C6-079D-4018-834F-04B7F6890A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nPro-Book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A701EF-BE2E-4C53-9BBE-17B834464C0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0838620-50FB-4630-B4F5-558374173741}"/>
    <w:embedBold r:id="rId5" w:fontKey="{6925A5AC-9CF7-4B13-AC25-3EE290260A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E656" w14:textId="77777777" w:rsidR="00782347" w:rsidRDefault="386B8DCA" w:rsidP="386B8DCA">
    <w:pPr>
      <w:rPr>
        <w:color w:val="999999"/>
        <w:lang w:val="en-US"/>
      </w:rPr>
    </w:pPr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Njuškalo</w:t>
    </w:r>
    <w:proofErr w:type="spellEnd"/>
    <w:r w:rsidRPr="386B8DCA">
      <w:rPr>
        <w:color w:val="999999"/>
        <w:lang w:val="en-US"/>
      </w:rPr>
      <w:t xml:space="preserve"> d.o.o. / Miroslava </w:t>
    </w:r>
    <w:proofErr w:type="spellStart"/>
    <w:r w:rsidRPr="386B8DCA">
      <w:rPr>
        <w:color w:val="999999"/>
        <w:lang w:val="en-US"/>
      </w:rPr>
      <w:t>Miholića</w:t>
    </w:r>
    <w:proofErr w:type="spellEnd"/>
    <w:r w:rsidRPr="386B8DCA">
      <w:rPr>
        <w:color w:val="999999"/>
        <w:lang w:val="en-US"/>
      </w:rPr>
      <w:t xml:space="preserve"> 2, HR-10000 Zagreb, Hrvatska / T 01 6300888 / E info@njuskalo.hr</w:t>
    </w:r>
    <w:r w:rsidR="00110D99">
      <w:rPr>
        <w:noProof/>
      </w:rPr>
      <w:drawing>
        <wp:anchor distT="0" distB="0" distL="0" distR="0" simplePos="0" relativeHeight="251658240" behindDoc="1" locked="0" layoutInCell="1" hidden="0" allowOverlap="1" wp14:anchorId="38F2E65C" wp14:editId="38F2E65D">
          <wp:simplePos x="0" y="0"/>
          <wp:positionH relativeFrom="column">
            <wp:posOffset>790575</wp:posOffset>
          </wp:positionH>
          <wp:positionV relativeFrom="paragraph">
            <wp:posOffset>-269873</wp:posOffset>
          </wp:positionV>
          <wp:extent cx="4536440" cy="37174"/>
          <wp:effectExtent l="0" t="0" r="0" b="0"/>
          <wp:wrapNone/>
          <wp:docPr id="21112252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36440" cy="371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0D9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8F2E65E" wp14:editId="38F2E65F">
              <wp:simplePos x="0" y="0"/>
              <wp:positionH relativeFrom="column">
                <wp:posOffset>166359</wp:posOffset>
              </wp:positionH>
              <wp:positionV relativeFrom="paragraph">
                <wp:posOffset>9643434</wp:posOffset>
              </wp:positionV>
              <wp:extent cx="6471237" cy="1016000"/>
              <wp:effectExtent l="0" t="0" r="0" b="0"/>
              <wp:wrapNone/>
              <wp:docPr id="2111225286" name="Rectangle 21112252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19907" y="3281525"/>
                        <a:ext cx="6452187" cy="996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F2E662" w14:textId="77777777" w:rsidR="00782347" w:rsidRDefault="00110D99">
                          <w:pPr>
                            <w:spacing w:before="16" w:line="240" w:lineRule="auto"/>
                            <w:ind w:left="131" w:firstLine="262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Njuškalo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d.o.o. / Miroslava Miholića 2, HR-10000 Zagreb, Hrvatska / T 01 6300888  / E info@njuskalo.hr</w:t>
                          </w:r>
                        </w:p>
                        <w:p w14:paraId="38F2E663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Društvo upisano kod Trgovačkog suda u Zagrebu / temeljni kapital uplaćen u cijelosti:  2.640 EUR</w:t>
                          </w:r>
                        </w:p>
                        <w:p w14:paraId="38F2E664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direktor: Mario Vrgoč /  MBS: 080614751 MB:02243610 / OIB: 94718723416 / PDV ID: HR94718723416</w:t>
                          </w:r>
                        </w:p>
                        <w:p w14:paraId="38F2E665" w14:textId="77777777" w:rsidR="00782347" w:rsidRDefault="00110D99">
                          <w:pPr>
                            <w:spacing w:before="39" w:line="296" w:lineRule="auto"/>
                            <w:ind w:left="20" w:right="292" w:firstLine="20"/>
                            <w:textDirection w:val="btLr"/>
                          </w:pP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račun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otvoren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Zagrebačke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banke d.d. /  IBAN: HR6523600001102491306 / SWIFT: ZABAHR2X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F2E65E" id="Rectangle 2111225286" o:spid="_x0000_s1026" style="position:absolute;left:0;text-align:left;margin-left:13.1pt;margin-top:759.35pt;width:509.55pt;height: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" filled="f" stroked="f">
              <v:textbox inset="0,0,0,0">
                <w:txbxContent>
                  <w:p w14:paraId="38F2E662" w14:textId="77777777" w:rsidR="00782347" w:rsidRDefault="00110D99">
                    <w:pPr>
                      <w:spacing w:before="16" w:line="240" w:lineRule="auto"/>
                      <w:ind w:left="131" w:firstLine="262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Njuškalo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d.o.o. / Miroslava Miholića 2, HR-10000 Zagreb, Hrvatska / T 01 6300888  / E info@njuskalo.hr</w:t>
                    </w:r>
                  </w:p>
                  <w:p w14:paraId="38F2E663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Društvo upisano kod Trgovačkog suda u Zagrebu / temeljni kapital uplaćen u cijelosti:  2.640 EUR</w:t>
                    </w:r>
                  </w:p>
                  <w:p w14:paraId="38F2E664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direktor: Mario Vrgoč /  MBS: 080614751 MB:02243610 / OIB: 94718723416 / PDV ID: HR94718723416</w:t>
                    </w:r>
                  </w:p>
                  <w:p w14:paraId="38F2E665" w14:textId="77777777" w:rsidR="00782347" w:rsidRDefault="00110D99">
                    <w:pPr>
                      <w:spacing w:before="39" w:line="296" w:lineRule="auto"/>
                      <w:ind w:left="20" w:right="292" w:firstLine="20"/>
                      <w:textDirection w:val="btLr"/>
                    </w:pP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račun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otvoren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kod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Zagrebačke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banke d.d. /  IBAN: HR6523600001102491306 / SWIFT: ZABAHR2X</w:t>
                    </w:r>
                  </w:p>
                </w:txbxContent>
              </v:textbox>
            </v:rect>
          </w:pict>
        </mc:Fallback>
      </mc:AlternateContent>
    </w:r>
    <w:r w:rsidR="00110D99">
      <w:rPr>
        <w:noProof/>
      </w:rPr>
      <w:drawing>
        <wp:anchor distT="0" distB="0" distL="114300" distR="114300" simplePos="0" relativeHeight="251660288" behindDoc="0" locked="0" layoutInCell="1" hidden="0" allowOverlap="1" wp14:anchorId="38F2E660" wp14:editId="38F2E661">
          <wp:simplePos x="0" y="0"/>
          <wp:positionH relativeFrom="column">
            <wp:posOffset>-571498</wp:posOffset>
          </wp:positionH>
          <wp:positionV relativeFrom="paragraph">
            <wp:posOffset>-552448</wp:posOffset>
          </wp:positionV>
          <wp:extent cx="1036800" cy="1094400"/>
          <wp:effectExtent l="0" t="0" r="0" b="0"/>
          <wp:wrapNone/>
          <wp:docPr id="2111225288" name="image4.png" descr="A white stuffed animal with a gold ring around its nos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white stuffed animal with a gold ring around its nose&#10;&#10;AI-generated content may be incorrect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00" cy="109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2E657" w14:textId="77777777" w:rsidR="00782347" w:rsidRDefault="386B8DCA" w:rsidP="386B8DCA">
    <w:pPr>
      <w:rPr>
        <w:color w:val="999999"/>
        <w:lang w:val="en-US"/>
      </w:rPr>
    </w:pPr>
    <w:proofErr w:type="spellStart"/>
    <w:r w:rsidRPr="386B8DCA">
      <w:rPr>
        <w:color w:val="999999"/>
        <w:lang w:val="en-US"/>
      </w:rPr>
      <w:t>Društvo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upisano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kod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Trgovačkog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suda</w:t>
    </w:r>
    <w:proofErr w:type="spellEnd"/>
    <w:r w:rsidRPr="386B8DCA">
      <w:rPr>
        <w:color w:val="999999"/>
        <w:lang w:val="en-US"/>
      </w:rPr>
      <w:t xml:space="preserve"> u Zagrebu / </w:t>
    </w:r>
    <w:proofErr w:type="spellStart"/>
    <w:r w:rsidRPr="386B8DCA">
      <w:rPr>
        <w:color w:val="999999"/>
        <w:lang w:val="en-US"/>
      </w:rPr>
      <w:t>temeljni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kapital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uplaćen</w:t>
    </w:r>
    <w:proofErr w:type="spellEnd"/>
    <w:r w:rsidRPr="386B8DCA">
      <w:rPr>
        <w:color w:val="999999"/>
        <w:lang w:val="en-US"/>
      </w:rPr>
      <w:t xml:space="preserve"> u </w:t>
    </w:r>
    <w:proofErr w:type="spellStart"/>
    <w:r w:rsidRPr="386B8DCA">
      <w:rPr>
        <w:color w:val="999999"/>
        <w:lang w:val="en-US"/>
      </w:rPr>
      <w:t>cijelosti</w:t>
    </w:r>
    <w:proofErr w:type="spellEnd"/>
    <w:r w:rsidRPr="386B8DCA">
      <w:rPr>
        <w:color w:val="999999"/>
        <w:lang w:val="en-US"/>
      </w:rPr>
      <w:t>: 2.640 EUR</w:t>
    </w:r>
  </w:p>
  <w:p w14:paraId="38F2E658" w14:textId="77777777" w:rsidR="00782347" w:rsidRDefault="386B8DCA" w:rsidP="386B8DCA">
    <w:pPr>
      <w:rPr>
        <w:color w:val="999999"/>
        <w:lang w:val="en-US"/>
      </w:rPr>
    </w:pPr>
    <w:proofErr w:type="spellStart"/>
    <w:r w:rsidRPr="386B8DCA">
      <w:rPr>
        <w:color w:val="999999"/>
        <w:lang w:val="en-US"/>
      </w:rPr>
      <w:t>direktor</w:t>
    </w:r>
    <w:proofErr w:type="spellEnd"/>
    <w:r w:rsidRPr="386B8DCA">
      <w:rPr>
        <w:color w:val="999999"/>
        <w:lang w:val="en-US"/>
      </w:rPr>
      <w:t xml:space="preserve">: Mario </w:t>
    </w:r>
    <w:proofErr w:type="spellStart"/>
    <w:r w:rsidRPr="386B8DCA">
      <w:rPr>
        <w:color w:val="999999"/>
        <w:lang w:val="en-US"/>
      </w:rPr>
      <w:t>Vrgoč</w:t>
    </w:r>
    <w:proofErr w:type="spellEnd"/>
    <w:r w:rsidRPr="386B8DCA">
      <w:rPr>
        <w:color w:val="999999"/>
        <w:lang w:val="en-US"/>
      </w:rPr>
      <w:t xml:space="preserve"> / MBS: 080614751 MB:02243610 / OIB: 94718723416 / PDV ID: HR94718723416 / </w:t>
    </w:r>
    <w:proofErr w:type="spellStart"/>
    <w:r w:rsidRPr="386B8DCA">
      <w:rPr>
        <w:color w:val="999999"/>
        <w:lang w:val="en-US"/>
      </w:rPr>
      <w:t>račun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otvoren</w:t>
    </w:r>
    <w:proofErr w:type="spellEnd"/>
    <w:r w:rsidRPr="386B8DCA">
      <w:rPr>
        <w:color w:val="999999"/>
        <w:lang w:val="en-US"/>
      </w:rPr>
      <w:t xml:space="preserve"> </w:t>
    </w:r>
    <w:proofErr w:type="spellStart"/>
    <w:r w:rsidRPr="386B8DCA">
      <w:rPr>
        <w:color w:val="999999"/>
        <w:lang w:val="en-US"/>
      </w:rPr>
      <w:t>kod</w:t>
    </w:r>
    <w:proofErr w:type="spellEnd"/>
    <w:r w:rsidRPr="386B8DCA">
      <w:rPr>
        <w:color w:val="999999"/>
        <w:lang w:val="en-US"/>
      </w:rPr>
      <w:t xml:space="preserve"> </w:t>
    </w:r>
  </w:p>
  <w:p w14:paraId="38F2E659" w14:textId="32F6028D" w:rsidR="00782347" w:rsidRDefault="5458D5DD" w:rsidP="5458D5DD">
    <w:pPr>
      <w:rPr>
        <w:color w:val="999999"/>
        <w:lang w:val="es-ES"/>
      </w:rPr>
    </w:pPr>
    <w:proofErr w:type="spellStart"/>
    <w:r w:rsidRPr="5458D5DD">
      <w:rPr>
        <w:color w:val="999999"/>
        <w:lang w:val="es-ES"/>
      </w:rPr>
      <w:t>Raiffeisenbank</w:t>
    </w:r>
    <w:proofErr w:type="spellEnd"/>
    <w:r w:rsidRPr="5458D5DD">
      <w:rPr>
        <w:color w:val="999999"/>
        <w:lang w:val="es-ES"/>
      </w:rPr>
      <w:t xml:space="preserve"> Austria </w:t>
    </w:r>
    <w:proofErr w:type="spellStart"/>
    <w:r w:rsidRPr="5458D5DD">
      <w:rPr>
        <w:color w:val="999999"/>
        <w:lang w:val="es-ES"/>
      </w:rPr>
      <w:t>d.d</w:t>
    </w:r>
    <w:proofErr w:type="spellEnd"/>
    <w:r w:rsidRPr="5458D5DD">
      <w:rPr>
        <w:color w:val="999999"/>
        <w:lang w:val="es-ES"/>
      </w:rPr>
      <w:t xml:space="preserve">., </w:t>
    </w:r>
    <w:proofErr w:type="spellStart"/>
    <w:r w:rsidRPr="5458D5DD">
      <w:rPr>
        <w:color w:val="999999"/>
        <w:lang w:val="es-ES"/>
      </w:rPr>
      <w:t>Magazinska</w:t>
    </w:r>
    <w:proofErr w:type="spellEnd"/>
    <w:r w:rsidRPr="5458D5DD">
      <w:rPr>
        <w:color w:val="999999"/>
        <w:lang w:val="es-ES"/>
      </w:rPr>
      <w:t xml:space="preserve"> cesta 69, Zagreb / IBAN: HR1424840081104273705 / SWIFT: RZBHHR2X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3D920" w14:textId="77777777" w:rsidR="00D16A4C" w:rsidRDefault="00D16A4C">
      <w:pPr>
        <w:spacing w:line="240" w:lineRule="auto"/>
      </w:pPr>
      <w:r>
        <w:separator/>
      </w:r>
    </w:p>
  </w:footnote>
  <w:footnote w:type="continuationSeparator" w:id="0">
    <w:p w14:paraId="7367B675" w14:textId="77777777" w:rsidR="00D16A4C" w:rsidRDefault="00D16A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2E655" w14:textId="77777777" w:rsidR="00782347" w:rsidRDefault="00110D99">
    <w:pPr>
      <w:pBdr>
        <w:top w:val="nil"/>
        <w:left w:val="nil"/>
        <w:bottom w:val="nil"/>
        <w:right w:val="nil"/>
        <w:between w:val="nil"/>
      </w:pBdr>
      <w:spacing w:line="240" w:lineRule="auto"/>
      <w:jc w:val="right"/>
      <w:rPr>
        <w:rFonts w:ascii="ClanPro-Book" w:eastAsia="ClanPro-Book" w:hAnsi="ClanPro-Book" w:cs="ClanPro-Book"/>
        <w:color w:val="000000"/>
        <w:sz w:val="22"/>
        <w:szCs w:val="22"/>
      </w:rPr>
    </w:pPr>
    <w:r>
      <w:rPr>
        <w:rFonts w:ascii="ClanPro-Book" w:eastAsia="ClanPro-Book" w:hAnsi="ClanPro-Book" w:cs="ClanPro-Book"/>
        <w:noProof/>
        <w:color w:val="000000"/>
        <w:sz w:val="22"/>
        <w:szCs w:val="22"/>
      </w:rPr>
      <w:drawing>
        <wp:inline distT="0" distB="0" distL="0" distR="0" wp14:anchorId="38F2E65A" wp14:editId="38F2E65B">
          <wp:extent cx="1601515" cy="494676"/>
          <wp:effectExtent l="0" t="0" r="0" b="0"/>
          <wp:docPr id="2111225289" name="image1.png" descr="A black text on a white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text on a white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1515" cy="4946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717AB"/>
    <w:multiLevelType w:val="hybridMultilevel"/>
    <w:tmpl w:val="95F8B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67319"/>
    <w:multiLevelType w:val="hybridMultilevel"/>
    <w:tmpl w:val="46DE052E"/>
    <w:lvl w:ilvl="0" w:tplc="96F26E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2906EE"/>
    <w:multiLevelType w:val="hybridMultilevel"/>
    <w:tmpl w:val="971C98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E4090"/>
    <w:multiLevelType w:val="hybridMultilevel"/>
    <w:tmpl w:val="8672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EA55FC"/>
    <w:multiLevelType w:val="hybridMultilevel"/>
    <w:tmpl w:val="A8C62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D2A37"/>
    <w:multiLevelType w:val="hybridMultilevel"/>
    <w:tmpl w:val="D28AA4F4"/>
    <w:lvl w:ilvl="0" w:tplc="DB04B08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F316D"/>
    <w:multiLevelType w:val="hybridMultilevel"/>
    <w:tmpl w:val="164495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C234A"/>
    <w:multiLevelType w:val="hybridMultilevel"/>
    <w:tmpl w:val="84566E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495FCA"/>
    <w:multiLevelType w:val="hybridMultilevel"/>
    <w:tmpl w:val="EDD6E57E"/>
    <w:lvl w:ilvl="0" w:tplc="049068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282177">
    <w:abstractNumId w:val="1"/>
  </w:num>
  <w:num w:numId="2" w16cid:durableId="378238508">
    <w:abstractNumId w:val="2"/>
  </w:num>
  <w:num w:numId="3" w16cid:durableId="1084228813">
    <w:abstractNumId w:val="5"/>
  </w:num>
  <w:num w:numId="4" w16cid:durableId="868686473">
    <w:abstractNumId w:val="7"/>
  </w:num>
  <w:num w:numId="5" w16cid:durableId="787621376">
    <w:abstractNumId w:val="6"/>
  </w:num>
  <w:num w:numId="6" w16cid:durableId="452755009">
    <w:abstractNumId w:val="4"/>
  </w:num>
  <w:num w:numId="7" w16cid:durableId="1464690986">
    <w:abstractNumId w:val="0"/>
  </w:num>
  <w:num w:numId="8" w16cid:durableId="420377255">
    <w:abstractNumId w:val="3"/>
  </w:num>
  <w:num w:numId="9" w16cid:durableId="46126419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347"/>
    <w:rsid w:val="0006527C"/>
    <w:rsid w:val="00107238"/>
    <w:rsid w:val="00110D99"/>
    <w:rsid w:val="00146487"/>
    <w:rsid w:val="002D124E"/>
    <w:rsid w:val="003646AE"/>
    <w:rsid w:val="00385464"/>
    <w:rsid w:val="00391DC9"/>
    <w:rsid w:val="003D3559"/>
    <w:rsid w:val="004935AF"/>
    <w:rsid w:val="004F7E10"/>
    <w:rsid w:val="0057756B"/>
    <w:rsid w:val="00782347"/>
    <w:rsid w:val="009657A7"/>
    <w:rsid w:val="009A5C81"/>
    <w:rsid w:val="00A3708D"/>
    <w:rsid w:val="00A641E5"/>
    <w:rsid w:val="00B61E1F"/>
    <w:rsid w:val="00BC5E48"/>
    <w:rsid w:val="00C16737"/>
    <w:rsid w:val="00C3281B"/>
    <w:rsid w:val="00D16A4C"/>
    <w:rsid w:val="00EF725D"/>
    <w:rsid w:val="386B8DCA"/>
    <w:rsid w:val="5458D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E64A"/>
  <w15:docId w15:val="{247EC6A5-6B60-4590-8278-2EDE573B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0"/>
        <w:szCs w:val="10"/>
        <w:lang w:val="en" w:eastAsia="hr-HR" w:bidi="ar-SA"/>
      </w:rPr>
    </w:rPrDefault>
    <w:pPrDefault>
      <w:pPr>
        <w:widowControl w:val="0"/>
        <w:tabs>
          <w:tab w:val="center" w:pos="4513"/>
          <w:tab w:val="right" w:pos="9026"/>
        </w:tabs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spacing w:before="160" w:after="160" w:line="259" w:lineRule="auto"/>
      <w:jc w:val="left"/>
      <w:outlineLvl w:val="0"/>
    </w:pPr>
    <w:rPr>
      <w:rFonts w:ascii="Calibri" w:eastAsia="Calibri" w:hAnsi="Calibri" w:cs="Calibri"/>
      <w:b/>
      <w:color w:val="000000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1"/>
      <w:szCs w:val="1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E28D6"/>
  </w:style>
  <w:style w:type="character" w:customStyle="1" w:styleId="HeaderChar">
    <w:name w:val="Header Char"/>
    <w:basedOn w:val="DefaultParagraphFont"/>
    <w:link w:val="Header"/>
    <w:uiPriority w:val="99"/>
    <w:rsid w:val="00EE28D6"/>
    <w:rPr>
      <w:rFonts w:ascii="ClanPro-Book" w:eastAsia="ClanPro-Book" w:hAnsi="ClanPro-Book" w:cs="ClanPro-Book"/>
    </w:rPr>
  </w:style>
  <w:style w:type="paragraph" w:styleId="Footer">
    <w:name w:val="footer"/>
    <w:basedOn w:val="Normal"/>
    <w:link w:val="FooterChar"/>
    <w:uiPriority w:val="99"/>
    <w:unhideWhenUsed/>
    <w:rsid w:val="00EE28D6"/>
  </w:style>
  <w:style w:type="character" w:customStyle="1" w:styleId="FooterChar">
    <w:name w:val="Footer Char"/>
    <w:basedOn w:val="DefaultParagraphFont"/>
    <w:link w:val="Footer"/>
    <w:uiPriority w:val="99"/>
    <w:rsid w:val="00EE28D6"/>
    <w:rPr>
      <w:rFonts w:ascii="ClanPro-Book" w:eastAsia="ClanPro-Book" w:hAnsi="ClanPro-Book" w:cs="ClanPro-Book"/>
    </w:rPr>
  </w:style>
  <w:style w:type="character" w:customStyle="1" w:styleId="BodyTextChar">
    <w:name w:val="Body Text Char"/>
    <w:basedOn w:val="DefaultParagraphFont"/>
    <w:link w:val="BodyText"/>
    <w:uiPriority w:val="1"/>
    <w:rsid w:val="00EE28D6"/>
    <w:rPr>
      <w:rFonts w:ascii="ClanPro-Book" w:eastAsia="ClanPro-Book" w:hAnsi="ClanPro-Book" w:cs="ClanPro-Book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7216FE"/>
    <w:rPr>
      <w:rFonts w:ascii="Calibri" w:eastAsia="SimSun" w:hAnsi="Calibri" w:cs="F"/>
      <w:b/>
      <w:bCs/>
      <w:kern w:val="3"/>
      <w:sz w:val="24"/>
      <w:szCs w:val="24"/>
      <w:lang w:val="hr-HR"/>
    </w:rPr>
  </w:style>
  <w:style w:type="paragraph" w:customStyle="1" w:styleId="Standard">
    <w:name w:val="Standard"/>
    <w:rsid w:val="007216FE"/>
    <w:pPr>
      <w:widowControl/>
      <w:suppressAutoHyphens/>
      <w:spacing w:after="160" w:line="259" w:lineRule="auto"/>
      <w:textAlignment w:val="baseline"/>
    </w:pPr>
    <w:rPr>
      <w:rFonts w:ascii="Calibri" w:eastAsia="SimSun" w:hAnsi="Calibri" w:cs="F"/>
      <w:kern w:val="3"/>
      <w:lang w:val="hr-HR"/>
    </w:rPr>
  </w:style>
  <w:style w:type="character" w:styleId="Hyperlink">
    <w:name w:val="Hyperlink"/>
    <w:basedOn w:val="DefaultParagraphFont"/>
    <w:uiPriority w:val="99"/>
    <w:unhideWhenUsed/>
    <w:rsid w:val="007216FE"/>
    <w:rPr>
      <w:color w:val="0000FF" w:themeColor="hyperlink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7216FE"/>
    <w:rPr>
      <w:b/>
      <w:lang w:val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7216FE"/>
    <w:pPr>
      <w:keepNext/>
      <w:keepLines/>
      <w:spacing w:before="240" w:after="0"/>
      <w:outlineLvl w:val="9"/>
    </w:pPr>
    <w:rPr>
      <w:rFonts w:asciiTheme="majorHAnsi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216FE"/>
    <w:pPr>
      <w:widowControl/>
      <w:tabs>
        <w:tab w:val="right" w:leader="dot" w:pos="8916"/>
      </w:tabs>
      <w:spacing w:after="100"/>
    </w:pPr>
    <w:rPr>
      <w:rFonts w:asciiTheme="minorHAnsi" w:eastAsiaTheme="minorHAnsi" w:hAnsiTheme="minorHAnsi" w:cstheme="minorBidi"/>
      <w:lang w:val="hr-HR"/>
    </w:rPr>
  </w:style>
  <w:style w:type="table" w:styleId="TableGrid">
    <w:name w:val="Table Grid"/>
    <w:basedOn w:val="TableNormal"/>
    <w:uiPriority w:val="39"/>
    <w:rsid w:val="00951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C795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before="160"/>
    </w:pPr>
    <w:rPr>
      <w:rFonts w:ascii="Calibri" w:eastAsia="Calibri" w:hAnsi="Calibri"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njuskalo.hr/promo/dsa/DSA%20propisi%20i%20zakoni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ef9235-6163-47e8-a2fd-04de30676c43">
      <Terms xmlns="http://schemas.microsoft.com/office/infopath/2007/PartnerControls"/>
    </lcf76f155ced4ddcb4097134ff3c332f>
    <TaxCatchAll xmlns="2d2ae4e1-00f1-4419-816d-f02da2aafa6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1893EA7685B4086ECA91DD8AE15BB" ma:contentTypeVersion="14" ma:contentTypeDescription="Create a new document." ma:contentTypeScope="" ma:versionID="f11f0fdcd6b30766bcd2d122c9661696">
  <xsd:schema xmlns:xsd="http://www.w3.org/2001/XMLSchema" xmlns:xs="http://www.w3.org/2001/XMLSchema" xmlns:p="http://schemas.microsoft.com/office/2006/metadata/properties" xmlns:ns2="2d2ae4e1-00f1-4419-816d-f02da2aafa66" xmlns:ns3="2aef9235-6163-47e8-a2fd-04de30676c43" targetNamespace="http://schemas.microsoft.com/office/2006/metadata/properties" ma:root="true" ma:fieldsID="d644a76d7963ea7c10f0d8ed482099f0" ns2:_="" ns3:_="">
    <xsd:import namespace="2d2ae4e1-00f1-4419-816d-f02da2aafa66"/>
    <xsd:import namespace="2aef9235-6163-47e8-a2fd-04de30676c4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ae4e1-00f1-4419-816d-f02da2aafa6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9b52451-e1cd-483f-a1b9-f8b039831b24}" ma:internalName="TaxCatchAll" ma:showField="CatchAllData" ma:web="2d2ae4e1-00f1-4419-816d-f02da2aafa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9235-6163-47e8-a2fd-04de30676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16d8588-c398-471b-abc4-cae148060f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tW9bIOd2QGnXVXeAd5GDsPrlbA==">CgMxLjA4AHIhMTZGRGZZQVFIcXpKd1FaeTRLLThOb09QeS1QeXJoTzRM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24A86C-4930-4515-BE74-65D3F67070B4}">
  <ds:schemaRefs>
    <ds:schemaRef ds:uri="http://schemas.microsoft.com/office/2006/metadata/properties"/>
    <ds:schemaRef ds:uri="http://schemas.microsoft.com/office/infopath/2007/PartnerControls"/>
    <ds:schemaRef ds:uri="2aef9235-6163-47e8-a2fd-04de30676c43"/>
    <ds:schemaRef ds:uri="2d2ae4e1-00f1-4419-816d-f02da2aafa66"/>
  </ds:schemaRefs>
</ds:datastoreItem>
</file>

<file path=customXml/itemProps2.xml><?xml version="1.0" encoding="utf-8"?>
<ds:datastoreItem xmlns:ds="http://schemas.openxmlformats.org/officeDocument/2006/customXml" ds:itemID="{765D0ACA-1AD6-44C3-976F-C27B888BC2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ae4e1-00f1-4419-816d-f02da2aafa66"/>
    <ds:schemaRef ds:uri="2aef9235-6163-47e8-a2fd-04de30676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A10BE9D-198E-440D-A141-A11AA870CB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1617</Words>
  <Characters>9218</Characters>
  <Application>Microsoft Office Word</Application>
  <DocSecurity>0</DocSecurity>
  <Lines>76</Lines>
  <Paragraphs>21</Paragraphs>
  <ScaleCrop>false</ScaleCrop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Kuterovac</dc:creator>
  <cp:lastModifiedBy>Jana Grasic</cp:lastModifiedBy>
  <cp:revision>2</cp:revision>
  <cp:lastPrinted>2025-11-05T14:55:00Z</cp:lastPrinted>
  <dcterms:created xsi:type="dcterms:W3CDTF">2026-02-23T13:54:00Z</dcterms:created>
  <dcterms:modified xsi:type="dcterms:W3CDTF">2026-02-23T13:54:00Z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Creator">
    <vt:lpwstr>Adobe Illustrator CS6 (Macintosh)</vt:lpwstr>
  </property>
  <property fmtid="{D5CDD505-2E9C-101B-9397-08002B2CF9AE}" pid="4" name="LastSaved">
    <vt:filetime>2018-04-20T00:00:00Z</vt:filetime>
  </property>
  <property fmtid="{D5CDD505-2E9C-101B-9397-08002B2CF9AE}" pid="5" name="ContentTypeId">
    <vt:lpwstr>0x01010031E1893EA7685B4086ECA91DD8AE15BB</vt:lpwstr>
  </property>
  <property fmtid="{D5CDD505-2E9C-101B-9397-08002B2CF9AE}" pid="6" name="MediaServiceImageTags">
    <vt:lpwstr/>
  </property>
</Properties>
</file>